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2F7" w:rsidRDefault="008672F7" w:rsidP="008672F7">
      <w:pPr>
        <w:widowControl w:val="0"/>
        <w:tabs>
          <w:tab w:val="left" w:pos="645"/>
        </w:tabs>
        <w:adjustRightInd w:val="0"/>
        <w:spacing w:after="0" w:line="240" w:lineRule="auto"/>
        <w:jc w:val="right"/>
        <w:rPr>
          <w:rFonts w:ascii="Times New Roman" w:eastAsia="Times New Roman" w:hAnsi="Times New Roman"/>
          <w:bCs/>
          <w:sz w:val="28"/>
          <w:szCs w:val="28"/>
          <w:lang w:eastAsia="ru-RU"/>
        </w:rPr>
      </w:pPr>
      <w:r w:rsidRPr="00474F19">
        <w:rPr>
          <w:sz w:val="28"/>
          <w:szCs w:val="28"/>
        </w:rPr>
        <w:t xml:space="preserve">    </w:t>
      </w:r>
      <w:r w:rsidRPr="00474F19">
        <w:rPr>
          <w:rFonts w:ascii="Times New Roman" w:eastAsia="Times New Roman" w:hAnsi="Times New Roman"/>
          <w:bCs/>
          <w:sz w:val="28"/>
          <w:szCs w:val="28"/>
          <w:lang w:eastAsia="ru-RU"/>
        </w:rPr>
        <w:t xml:space="preserve">              </w:t>
      </w:r>
    </w:p>
    <w:p w:rsidR="008672F7" w:rsidRPr="008672F7" w:rsidRDefault="008672F7" w:rsidP="008672F7">
      <w:pPr>
        <w:spacing w:after="0"/>
        <w:rPr>
          <w:rFonts w:ascii="Times New Roman" w:hAnsi="Times New Roman"/>
          <w:sz w:val="24"/>
          <w:szCs w:val="24"/>
        </w:rPr>
      </w:pPr>
      <w:r>
        <w:rPr>
          <w:rFonts w:ascii="Times New Roman" w:hAnsi="Times New Roman"/>
          <w:sz w:val="24"/>
          <w:szCs w:val="24"/>
        </w:rPr>
        <w:t xml:space="preserve"> </w:t>
      </w:r>
    </w:p>
    <w:p w:rsidR="008672F7" w:rsidRPr="008672F7" w:rsidRDefault="008672F7" w:rsidP="008672F7">
      <w:pPr>
        <w:spacing w:after="0"/>
        <w:rPr>
          <w:rFonts w:ascii="Times New Roman" w:hAnsi="Times New Roman"/>
          <w:sz w:val="24"/>
          <w:szCs w:val="24"/>
        </w:rPr>
      </w:pPr>
      <w:r w:rsidRPr="008672F7">
        <w:rPr>
          <w:rFonts w:ascii="Times New Roman" w:hAnsi="Times New Roman"/>
          <w:sz w:val="24"/>
          <w:szCs w:val="24"/>
        </w:rPr>
        <w:t xml:space="preserve">ПРИНЯТО                                                                                       </w:t>
      </w:r>
      <w:r>
        <w:rPr>
          <w:rFonts w:ascii="Times New Roman" w:hAnsi="Times New Roman"/>
          <w:sz w:val="24"/>
          <w:szCs w:val="24"/>
        </w:rPr>
        <w:t xml:space="preserve">                      </w:t>
      </w:r>
      <w:r w:rsidRPr="008672F7">
        <w:rPr>
          <w:rFonts w:ascii="Times New Roman" w:hAnsi="Times New Roman"/>
          <w:sz w:val="24"/>
          <w:szCs w:val="24"/>
        </w:rPr>
        <w:t>УТВЕРЖДЕНО</w:t>
      </w:r>
    </w:p>
    <w:p w:rsidR="008672F7" w:rsidRPr="008672F7" w:rsidRDefault="008672F7" w:rsidP="008672F7">
      <w:pPr>
        <w:spacing w:after="0"/>
        <w:rPr>
          <w:rFonts w:ascii="Times New Roman" w:hAnsi="Times New Roman"/>
          <w:sz w:val="24"/>
          <w:szCs w:val="24"/>
        </w:rPr>
      </w:pPr>
      <w:r w:rsidRPr="008672F7">
        <w:rPr>
          <w:rFonts w:ascii="Times New Roman" w:hAnsi="Times New Roman"/>
          <w:sz w:val="24"/>
          <w:szCs w:val="24"/>
        </w:rPr>
        <w:t xml:space="preserve">Решением педагогического совета                                 </w:t>
      </w:r>
      <w:r>
        <w:rPr>
          <w:rFonts w:ascii="Times New Roman" w:hAnsi="Times New Roman"/>
          <w:sz w:val="24"/>
          <w:szCs w:val="24"/>
        </w:rPr>
        <w:t xml:space="preserve">                  </w:t>
      </w:r>
      <w:r w:rsidRPr="008672F7">
        <w:rPr>
          <w:rFonts w:ascii="Times New Roman" w:hAnsi="Times New Roman"/>
          <w:sz w:val="24"/>
          <w:szCs w:val="24"/>
        </w:rPr>
        <w:t xml:space="preserve">Приказом директора № </w:t>
      </w:r>
      <w:r>
        <w:rPr>
          <w:rFonts w:ascii="Times New Roman" w:hAnsi="Times New Roman"/>
          <w:sz w:val="24"/>
          <w:szCs w:val="24"/>
        </w:rPr>
        <w:t>__</w:t>
      </w:r>
      <w:r w:rsidRPr="008672F7">
        <w:rPr>
          <w:rFonts w:ascii="Times New Roman" w:hAnsi="Times New Roman"/>
          <w:sz w:val="24"/>
          <w:szCs w:val="24"/>
        </w:rPr>
        <w:t xml:space="preserve">                                                                   </w:t>
      </w:r>
    </w:p>
    <w:p w:rsidR="008672F7" w:rsidRPr="008672F7" w:rsidRDefault="008672F7" w:rsidP="008672F7">
      <w:pPr>
        <w:spacing w:after="0"/>
        <w:rPr>
          <w:rFonts w:ascii="Times New Roman" w:hAnsi="Times New Roman"/>
          <w:sz w:val="24"/>
          <w:szCs w:val="24"/>
        </w:rPr>
      </w:pPr>
      <w:r w:rsidRPr="008672F7">
        <w:rPr>
          <w:rFonts w:ascii="Times New Roman" w:hAnsi="Times New Roman"/>
          <w:sz w:val="24"/>
          <w:szCs w:val="24"/>
        </w:rPr>
        <w:t>протокол  № 1</w:t>
      </w:r>
      <w:r>
        <w:rPr>
          <w:rFonts w:ascii="Times New Roman" w:hAnsi="Times New Roman"/>
          <w:sz w:val="24"/>
          <w:szCs w:val="24"/>
        </w:rPr>
        <w:t>7</w:t>
      </w:r>
      <w:r w:rsidRPr="008672F7">
        <w:rPr>
          <w:rFonts w:ascii="Times New Roman" w:hAnsi="Times New Roman"/>
          <w:sz w:val="24"/>
          <w:szCs w:val="24"/>
        </w:rPr>
        <w:t xml:space="preserve"> </w:t>
      </w:r>
      <w:r>
        <w:rPr>
          <w:rFonts w:ascii="Times New Roman" w:hAnsi="Times New Roman"/>
          <w:sz w:val="24"/>
          <w:szCs w:val="24"/>
        </w:rPr>
        <w:t>от 30 августа 2019</w:t>
      </w:r>
      <w:r w:rsidRPr="008672F7">
        <w:rPr>
          <w:rFonts w:ascii="Times New Roman" w:hAnsi="Times New Roman"/>
          <w:sz w:val="24"/>
          <w:szCs w:val="24"/>
        </w:rPr>
        <w:t xml:space="preserve"> года                               </w:t>
      </w:r>
      <w:r>
        <w:rPr>
          <w:rFonts w:ascii="Times New Roman" w:hAnsi="Times New Roman"/>
          <w:sz w:val="24"/>
          <w:szCs w:val="24"/>
        </w:rPr>
        <w:t xml:space="preserve">               </w:t>
      </w:r>
      <w:r w:rsidRPr="008672F7">
        <w:rPr>
          <w:rFonts w:ascii="Times New Roman" w:hAnsi="Times New Roman"/>
          <w:sz w:val="24"/>
          <w:szCs w:val="24"/>
        </w:rPr>
        <w:t xml:space="preserve"> </w:t>
      </w:r>
      <w:r>
        <w:rPr>
          <w:rFonts w:ascii="Times New Roman" w:hAnsi="Times New Roman"/>
          <w:sz w:val="24"/>
          <w:szCs w:val="24"/>
        </w:rPr>
        <w:t xml:space="preserve"> от 30</w:t>
      </w:r>
      <w:r w:rsidRPr="008672F7">
        <w:rPr>
          <w:rFonts w:ascii="Times New Roman" w:hAnsi="Times New Roman"/>
          <w:sz w:val="24"/>
          <w:szCs w:val="24"/>
        </w:rPr>
        <w:t xml:space="preserve"> августа</w:t>
      </w:r>
      <w:r>
        <w:rPr>
          <w:rFonts w:ascii="Times New Roman" w:hAnsi="Times New Roman"/>
          <w:sz w:val="24"/>
          <w:szCs w:val="24"/>
        </w:rPr>
        <w:t xml:space="preserve"> 2019</w:t>
      </w:r>
      <w:r w:rsidRPr="008672F7">
        <w:rPr>
          <w:rFonts w:ascii="Times New Roman" w:hAnsi="Times New Roman"/>
          <w:sz w:val="24"/>
          <w:szCs w:val="24"/>
        </w:rPr>
        <w:t xml:space="preserve"> года                                                                                                                                          </w:t>
      </w:r>
    </w:p>
    <w:p w:rsidR="008672F7" w:rsidRPr="008672F7" w:rsidRDefault="008672F7" w:rsidP="008672F7">
      <w:pPr>
        <w:tabs>
          <w:tab w:val="left" w:pos="6270"/>
        </w:tabs>
        <w:spacing w:after="0"/>
        <w:jc w:val="both"/>
        <w:rPr>
          <w:rFonts w:ascii="Times New Roman" w:hAnsi="Times New Roman"/>
          <w:sz w:val="24"/>
          <w:szCs w:val="24"/>
        </w:rPr>
      </w:pPr>
      <w:r w:rsidRPr="008672F7">
        <w:rPr>
          <w:rFonts w:ascii="Times New Roman" w:hAnsi="Times New Roman"/>
          <w:sz w:val="24"/>
          <w:szCs w:val="24"/>
        </w:rPr>
        <w:t xml:space="preserve">                                                                                       </w:t>
      </w:r>
      <w:r>
        <w:rPr>
          <w:rFonts w:ascii="Times New Roman" w:hAnsi="Times New Roman"/>
          <w:sz w:val="24"/>
          <w:szCs w:val="24"/>
        </w:rPr>
        <w:t xml:space="preserve">            </w:t>
      </w:r>
      <w:r w:rsidRPr="008672F7">
        <w:rPr>
          <w:rFonts w:ascii="Times New Roman" w:hAnsi="Times New Roman"/>
          <w:sz w:val="24"/>
          <w:szCs w:val="24"/>
        </w:rPr>
        <w:t xml:space="preserve"> _______ О.Г. </w:t>
      </w:r>
      <w:proofErr w:type="spellStart"/>
      <w:r w:rsidRPr="008672F7">
        <w:rPr>
          <w:rFonts w:ascii="Times New Roman" w:hAnsi="Times New Roman"/>
          <w:sz w:val="24"/>
          <w:szCs w:val="24"/>
        </w:rPr>
        <w:t>Шаповалова</w:t>
      </w:r>
      <w:proofErr w:type="spellEnd"/>
    </w:p>
    <w:p w:rsidR="008672F7" w:rsidRPr="008672F7" w:rsidRDefault="008672F7" w:rsidP="008672F7">
      <w:pPr>
        <w:spacing w:after="0"/>
        <w:rPr>
          <w:rFonts w:ascii="Times New Roman" w:hAnsi="Times New Roman"/>
          <w:sz w:val="24"/>
          <w:szCs w:val="24"/>
        </w:rPr>
      </w:pPr>
    </w:p>
    <w:p w:rsidR="008672F7" w:rsidRDefault="008672F7" w:rsidP="008672F7">
      <w:pPr>
        <w:spacing w:after="0"/>
        <w:jc w:val="right"/>
      </w:pPr>
    </w:p>
    <w:p w:rsidR="008672F7" w:rsidRPr="008672F7" w:rsidRDefault="008672F7" w:rsidP="008672F7">
      <w:pPr>
        <w:rPr>
          <w:sz w:val="24"/>
          <w:szCs w:val="24"/>
        </w:rPr>
      </w:pPr>
      <w:r>
        <w:rPr>
          <w:sz w:val="28"/>
          <w:szCs w:val="28"/>
        </w:rPr>
        <w:t xml:space="preserve">                    </w:t>
      </w:r>
    </w:p>
    <w:p w:rsidR="008672F7" w:rsidRPr="008672F7" w:rsidRDefault="008672F7" w:rsidP="008672F7">
      <w:pPr>
        <w:widowControl w:val="0"/>
        <w:tabs>
          <w:tab w:val="left" w:pos="645"/>
        </w:tabs>
        <w:adjustRightInd w:val="0"/>
        <w:spacing w:after="0" w:line="240" w:lineRule="auto"/>
        <w:ind w:firstLine="645"/>
        <w:jc w:val="center"/>
        <w:rPr>
          <w:rFonts w:ascii="Times New Roman" w:eastAsia="Times New Roman" w:hAnsi="Times New Roman"/>
          <w:bCs/>
          <w:sz w:val="24"/>
          <w:szCs w:val="24"/>
          <w:lang w:eastAsia="ru-RU"/>
        </w:rPr>
      </w:pPr>
    </w:p>
    <w:p w:rsidR="008672F7" w:rsidRPr="008672F7" w:rsidRDefault="008672F7" w:rsidP="008672F7">
      <w:pPr>
        <w:pStyle w:val="2"/>
        <w:spacing w:before="0" w:after="0" w:line="240" w:lineRule="auto"/>
        <w:jc w:val="center"/>
        <w:rPr>
          <w:rFonts w:ascii="Times New Roman" w:hAnsi="Times New Roman"/>
          <w:bCs w:val="0"/>
          <w:i w:val="0"/>
          <w:color w:val="000000"/>
          <w:sz w:val="24"/>
          <w:szCs w:val="24"/>
          <w:lang w:eastAsia="ru-RU"/>
        </w:rPr>
      </w:pPr>
      <w:r w:rsidRPr="008672F7">
        <w:rPr>
          <w:rFonts w:ascii="Times New Roman" w:hAnsi="Times New Roman"/>
          <w:bCs w:val="0"/>
          <w:i w:val="0"/>
          <w:color w:val="000000"/>
          <w:sz w:val="24"/>
          <w:szCs w:val="24"/>
          <w:lang w:eastAsia="ru-RU"/>
        </w:rPr>
        <w:t xml:space="preserve">Положение </w:t>
      </w:r>
    </w:p>
    <w:p w:rsidR="008672F7" w:rsidRPr="008672F7" w:rsidRDefault="008672F7" w:rsidP="008672F7">
      <w:pPr>
        <w:rPr>
          <w:sz w:val="24"/>
          <w:szCs w:val="24"/>
          <w:lang w:eastAsia="ru-RU"/>
        </w:rPr>
      </w:pPr>
    </w:p>
    <w:p w:rsidR="008672F7" w:rsidRPr="008672F7" w:rsidRDefault="008672F7" w:rsidP="008672F7">
      <w:pPr>
        <w:shd w:val="clear" w:color="auto" w:fill="FFFFFF"/>
        <w:spacing w:after="150" w:line="240" w:lineRule="auto"/>
        <w:jc w:val="center"/>
        <w:rPr>
          <w:rFonts w:ascii="Times New Roman" w:eastAsia="Times New Roman" w:hAnsi="Times New Roman" w:cs="Times New Roman"/>
          <w:sz w:val="24"/>
          <w:szCs w:val="24"/>
          <w:lang w:eastAsia="ru-RU"/>
        </w:rPr>
      </w:pPr>
      <w:r w:rsidRPr="008672F7">
        <w:rPr>
          <w:rFonts w:ascii="Times New Roman" w:eastAsia="Times New Roman" w:hAnsi="Times New Roman" w:cs="Times New Roman"/>
          <w:b/>
          <w:bCs/>
          <w:sz w:val="24"/>
          <w:szCs w:val="24"/>
          <w:lang w:eastAsia="ru-RU"/>
        </w:rPr>
        <w:t xml:space="preserve">о проектной и исследовательской деятельности </w:t>
      </w:r>
      <w:proofErr w:type="gramStart"/>
      <w:r w:rsidRPr="008672F7">
        <w:rPr>
          <w:rFonts w:ascii="Times New Roman" w:eastAsia="Times New Roman" w:hAnsi="Times New Roman" w:cs="Times New Roman"/>
          <w:b/>
          <w:bCs/>
          <w:sz w:val="24"/>
          <w:szCs w:val="24"/>
          <w:lang w:eastAsia="ru-RU"/>
        </w:rPr>
        <w:t>обучающихся</w:t>
      </w:r>
      <w:proofErr w:type="gramEnd"/>
    </w:p>
    <w:p w:rsidR="008672F7" w:rsidRPr="008672F7" w:rsidRDefault="008672F7" w:rsidP="008672F7">
      <w:pPr>
        <w:pStyle w:val="2"/>
        <w:spacing w:before="0" w:after="0" w:line="240" w:lineRule="auto"/>
        <w:jc w:val="center"/>
        <w:rPr>
          <w:rFonts w:ascii="Times New Roman" w:hAnsi="Times New Roman"/>
          <w:i w:val="0"/>
          <w:sz w:val="24"/>
          <w:szCs w:val="24"/>
        </w:rPr>
      </w:pPr>
      <w:r w:rsidRPr="008672F7">
        <w:rPr>
          <w:rFonts w:ascii="Times New Roman" w:hAnsi="Times New Roman"/>
          <w:i w:val="0"/>
          <w:sz w:val="24"/>
          <w:szCs w:val="24"/>
        </w:rPr>
        <w:t>федерального казенного общеобразовательного учреждения</w:t>
      </w:r>
    </w:p>
    <w:p w:rsidR="008672F7" w:rsidRPr="008672F7" w:rsidRDefault="008672F7" w:rsidP="008672F7">
      <w:pPr>
        <w:spacing w:after="0" w:line="240" w:lineRule="auto"/>
        <w:jc w:val="center"/>
        <w:rPr>
          <w:rFonts w:ascii="Times New Roman" w:hAnsi="Times New Roman"/>
          <w:b/>
          <w:sz w:val="24"/>
          <w:szCs w:val="24"/>
        </w:rPr>
      </w:pPr>
      <w:r w:rsidRPr="008672F7">
        <w:rPr>
          <w:rFonts w:ascii="Times New Roman" w:hAnsi="Times New Roman"/>
          <w:b/>
          <w:sz w:val="24"/>
          <w:szCs w:val="24"/>
        </w:rPr>
        <w:t>«Средняя общеобразовательная школа Управления Федеральной службы исполнения наказаний по Краснодарскому краю»</w:t>
      </w:r>
    </w:p>
    <w:p w:rsidR="008672F7" w:rsidRPr="008672F7" w:rsidRDefault="008672F7" w:rsidP="008672F7">
      <w:pPr>
        <w:widowControl w:val="0"/>
        <w:tabs>
          <w:tab w:val="left" w:pos="645"/>
        </w:tabs>
        <w:adjustRightInd w:val="0"/>
        <w:spacing w:after="0" w:line="240" w:lineRule="auto"/>
        <w:ind w:firstLine="645"/>
        <w:jc w:val="center"/>
        <w:rPr>
          <w:rFonts w:ascii="Times New Roman" w:eastAsia="Times New Roman" w:hAnsi="Times New Roman"/>
          <w:b/>
          <w:bCs/>
          <w:color w:val="000000"/>
          <w:sz w:val="24"/>
          <w:szCs w:val="24"/>
          <w:lang w:eastAsia="ru-RU"/>
        </w:rPr>
      </w:pPr>
    </w:p>
    <w:p w:rsidR="007A252D" w:rsidRDefault="007A252D" w:rsidP="00EC17D5">
      <w:pPr>
        <w:shd w:val="clear" w:color="auto" w:fill="FFFFFF"/>
        <w:spacing w:after="150" w:line="240" w:lineRule="auto"/>
        <w:rPr>
          <w:rFonts w:ascii="Times New Roman" w:eastAsia="Times New Roman" w:hAnsi="Times New Roman" w:cs="Times New Roman"/>
          <w:b/>
          <w:bCs/>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1.Общие положения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1.1.</w:t>
      </w:r>
      <w:r w:rsidRPr="00EC17D5">
        <w:rPr>
          <w:rFonts w:ascii="Times New Roman" w:eastAsia="Times New Roman" w:hAnsi="Times New Roman" w:cs="Times New Roman"/>
          <w:b/>
          <w:bCs/>
          <w:i/>
          <w:iCs/>
          <w:sz w:val="24"/>
          <w:szCs w:val="24"/>
          <w:lang w:eastAsia="ru-RU"/>
        </w:rPr>
        <w:t> Индивидуальный итоговый проект</w:t>
      </w:r>
      <w:r w:rsidRPr="00EC17D5">
        <w:rPr>
          <w:rFonts w:ascii="Times New Roman" w:eastAsia="Times New Roman" w:hAnsi="Times New Roman" w:cs="Times New Roman"/>
          <w:sz w:val="24"/>
          <w:szCs w:val="24"/>
          <w:lang w:eastAsia="ru-RU"/>
        </w:rPr>
        <w:t> представляет собой учебный проект, выполняемый обучающимся в рамках одного или нескольких учебных предметов, внеурочной деятельности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практико-ориентированную, конструкторскую, социальную, художественно-творческую, игровую, иную).</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1.2. Выполнение индивидуального итогового проекта обязательно для каждого обучающегося 9 класса, перешедшего на обучение по ФГОС ООО.</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1.3. Руководителем проекта является учитель-предметник, классный руководитель, педагог дополнительного образования.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1.4. Проект может быть только индивидуальным.</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1.5. Проект может носить предметную, </w:t>
      </w:r>
      <w:proofErr w:type="spellStart"/>
      <w:r w:rsidRPr="00EC17D5">
        <w:rPr>
          <w:rFonts w:ascii="Times New Roman" w:eastAsia="Times New Roman" w:hAnsi="Times New Roman" w:cs="Times New Roman"/>
          <w:sz w:val="24"/>
          <w:szCs w:val="24"/>
          <w:lang w:eastAsia="ru-RU"/>
        </w:rPr>
        <w:t>метапредметную</w:t>
      </w:r>
      <w:proofErr w:type="spellEnd"/>
      <w:r w:rsidRPr="00EC17D5">
        <w:rPr>
          <w:rFonts w:ascii="Times New Roman" w:eastAsia="Times New Roman" w:hAnsi="Times New Roman" w:cs="Times New Roman"/>
          <w:sz w:val="24"/>
          <w:szCs w:val="24"/>
          <w:lang w:eastAsia="ru-RU"/>
        </w:rPr>
        <w:t xml:space="preserve">, </w:t>
      </w:r>
      <w:proofErr w:type="spellStart"/>
      <w:r w:rsidRPr="00EC17D5">
        <w:rPr>
          <w:rFonts w:ascii="Times New Roman" w:eastAsia="Times New Roman" w:hAnsi="Times New Roman" w:cs="Times New Roman"/>
          <w:sz w:val="24"/>
          <w:szCs w:val="24"/>
          <w:lang w:eastAsia="ru-RU"/>
        </w:rPr>
        <w:t>межпредметную</w:t>
      </w:r>
      <w:proofErr w:type="spellEnd"/>
      <w:r w:rsidRPr="00EC17D5">
        <w:rPr>
          <w:rFonts w:ascii="Times New Roman" w:eastAsia="Times New Roman" w:hAnsi="Times New Roman" w:cs="Times New Roman"/>
          <w:sz w:val="24"/>
          <w:szCs w:val="24"/>
          <w:lang w:eastAsia="ru-RU"/>
        </w:rPr>
        <w:t xml:space="preserve"> направленность.</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2. Организация работы над проектом:</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2.1.Обучающиеся сами выбирают тему проекта и руководителя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2.2. Тема проекта должна быть рассмотрена на школьных методических объединениях (ШМО) тех учителей, которые входят в состав ШМО, и на методическом совете школы для учителей, не охваченных деятельностью ШМО.</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2.3. В процессе работы над проектом учащийся под контролем руководителя планирует свою деятельность по этапам: подготовительный, основной, заключительный.</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2.4. Подготовительный этап (сентябрь-октябрь): выбор темы и руководителя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2.5. Основной этап (ноябрь-февраль): совместно с педагогом разрабатывается план реализации проекта, сбор и изучение литературы, отбор и анализ информации, выбор способа представления результатов, оформление работы, предварительная проверка руководителем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Представление промежуточного результата с перспективами дальнейшей работы (февраль)</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2.6. Заключительный (март): защита проекта, оценивание работы.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2.7. Контроль соблюдения сроков, промежуточную оценку осуществляет педагог, руководитель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2.8. Контроль охвата детей проектной деятельностью осуществляет классный руководитель.</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2.9. Контроль и организация работы по </w:t>
      </w:r>
      <w:proofErr w:type="gramStart"/>
      <w:r w:rsidRPr="00EC17D5">
        <w:rPr>
          <w:rFonts w:ascii="Times New Roman" w:eastAsia="Times New Roman" w:hAnsi="Times New Roman" w:cs="Times New Roman"/>
          <w:sz w:val="24"/>
          <w:szCs w:val="24"/>
          <w:lang w:eastAsia="ru-RU"/>
        </w:rPr>
        <w:t>индивидуальным проектам</w:t>
      </w:r>
      <w:proofErr w:type="gramEnd"/>
      <w:r w:rsidRPr="00EC17D5">
        <w:rPr>
          <w:rFonts w:ascii="Times New Roman" w:eastAsia="Times New Roman" w:hAnsi="Times New Roman" w:cs="Times New Roman"/>
          <w:sz w:val="24"/>
          <w:szCs w:val="24"/>
          <w:lang w:eastAsia="ru-RU"/>
        </w:rPr>
        <w:t xml:space="preserve"> возлагается на заместителей директора по учебной и научно-методической работе.</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p>
    <w:p w:rsidR="00EC17D5" w:rsidRPr="00EC17D5" w:rsidRDefault="00EC17D5" w:rsidP="007A252D">
      <w:pPr>
        <w:numPr>
          <w:ilvl w:val="1"/>
          <w:numId w:val="1"/>
        </w:num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i/>
          <w:iCs/>
          <w:sz w:val="24"/>
          <w:szCs w:val="24"/>
          <w:lang w:eastAsia="ru-RU"/>
        </w:rPr>
        <w:t>Права и ответственность сторон (обучающегося и руководителя):</w:t>
      </w:r>
    </w:p>
    <w:p w:rsidR="00EC17D5" w:rsidRPr="00EC17D5" w:rsidRDefault="007B2DBD" w:rsidP="007A252D">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008672F7">
        <w:rPr>
          <w:rFonts w:ascii="Times New Roman" w:eastAsia="Times New Roman" w:hAnsi="Times New Roman" w:cs="Times New Roman"/>
          <w:sz w:val="24"/>
          <w:szCs w:val="24"/>
          <w:lang w:eastAsia="ru-RU"/>
        </w:rPr>
        <w:t xml:space="preserve">.1. </w:t>
      </w:r>
      <w:r w:rsidR="00EC17D5" w:rsidRPr="00EC17D5">
        <w:rPr>
          <w:rFonts w:ascii="Times New Roman" w:eastAsia="Times New Roman" w:hAnsi="Times New Roman" w:cs="Times New Roman"/>
          <w:sz w:val="24"/>
          <w:szCs w:val="24"/>
          <w:lang w:eastAsia="ru-RU"/>
        </w:rPr>
        <w:t xml:space="preserve">Руководитель </w:t>
      </w:r>
      <w:proofErr w:type="gramStart"/>
      <w:r w:rsidR="00EC17D5" w:rsidRPr="00EC17D5">
        <w:rPr>
          <w:rFonts w:ascii="Times New Roman" w:eastAsia="Times New Roman" w:hAnsi="Times New Roman" w:cs="Times New Roman"/>
          <w:sz w:val="24"/>
          <w:szCs w:val="24"/>
          <w:lang w:eastAsia="ru-RU"/>
        </w:rPr>
        <w:t>индивидуального проекта</w:t>
      </w:r>
      <w:proofErr w:type="gramEnd"/>
      <w:r w:rsidR="00EC17D5" w:rsidRPr="00EC17D5">
        <w:rPr>
          <w:rFonts w:ascii="Times New Roman" w:eastAsia="Times New Roman" w:hAnsi="Times New Roman" w:cs="Times New Roman"/>
          <w:sz w:val="24"/>
          <w:szCs w:val="24"/>
          <w:lang w:eastAsia="ru-RU"/>
        </w:rPr>
        <w:t xml:space="preserve"> должен:</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совместно с </w:t>
      </w:r>
      <w:proofErr w:type="gramStart"/>
      <w:r w:rsidRPr="00EC17D5">
        <w:rPr>
          <w:rFonts w:ascii="Times New Roman" w:eastAsia="Times New Roman" w:hAnsi="Times New Roman" w:cs="Times New Roman"/>
          <w:sz w:val="24"/>
          <w:szCs w:val="24"/>
          <w:lang w:eastAsia="ru-RU"/>
        </w:rPr>
        <w:t>обучающимся</w:t>
      </w:r>
      <w:proofErr w:type="gramEnd"/>
      <w:r w:rsidRPr="00EC17D5">
        <w:rPr>
          <w:rFonts w:ascii="Times New Roman" w:eastAsia="Times New Roman" w:hAnsi="Times New Roman" w:cs="Times New Roman"/>
          <w:sz w:val="24"/>
          <w:szCs w:val="24"/>
          <w:lang w:eastAsia="ru-RU"/>
        </w:rPr>
        <w:t xml:space="preserve"> определить тему и план работы по индивидуальному проекту;</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совместно с </w:t>
      </w:r>
      <w:proofErr w:type="gramStart"/>
      <w:r w:rsidRPr="00EC17D5">
        <w:rPr>
          <w:rFonts w:ascii="Times New Roman" w:eastAsia="Times New Roman" w:hAnsi="Times New Roman" w:cs="Times New Roman"/>
          <w:sz w:val="24"/>
          <w:szCs w:val="24"/>
          <w:lang w:eastAsia="ru-RU"/>
        </w:rPr>
        <w:t>обучающимися</w:t>
      </w:r>
      <w:proofErr w:type="gramEnd"/>
      <w:r w:rsidRPr="00EC17D5">
        <w:rPr>
          <w:rFonts w:ascii="Times New Roman" w:eastAsia="Times New Roman" w:hAnsi="Times New Roman" w:cs="Times New Roman"/>
          <w:sz w:val="24"/>
          <w:szCs w:val="24"/>
          <w:lang w:eastAsia="ru-RU"/>
        </w:rPr>
        <w:t xml:space="preserve"> определить цель работы, этапы, сроки, источники получения нужной информации;</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мотивировать </w:t>
      </w:r>
      <w:proofErr w:type="gramStart"/>
      <w:r w:rsidRPr="00EC17D5">
        <w:rPr>
          <w:rFonts w:ascii="Times New Roman" w:eastAsia="Times New Roman" w:hAnsi="Times New Roman" w:cs="Times New Roman"/>
          <w:sz w:val="24"/>
          <w:szCs w:val="24"/>
          <w:lang w:eastAsia="ru-RU"/>
        </w:rPr>
        <w:t>обучающегося</w:t>
      </w:r>
      <w:proofErr w:type="gramEnd"/>
      <w:r w:rsidRPr="00EC17D5">
        <w:rPr>
          <w:rFonts w:ascii="Times New Roman" w:eastAsia="Times New Roman" w:hAnsi="Times New Roman" w:cs="Times New Roman"/>
          <w:sz w:val="24"/>
          <w:szCs w:val="24"/>
          <w:lang w:eastAsia="ru-RU"/>
        </w:rPr>
        <w:t xml:space="preserve"> на выполнение работ по индивидуальному проекту;</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оказывать всяческую помощь </w:t>
      </w:r>
      <w:proofErr w:type="gramStart"/>
      <w:r w:rsidRPr="00EC17D5">
        <w:rPr>
          <w:rFonts w:ascii="Times New Roman" w:eastAsia="Times New Roman" w:hAnsi="Times New Roman" w:cs="Times New Roman"/>
          <w:sz w:val="24"/>
          <w:szCs w:val="24"/>
          <w:lang w:eastAsia="ru-RU"/>
        </w:rPr>
        <w:t>обучающемуся</w:t>
      </w:r>
      <w:proofErr w:type="gramEnd"/>
      <w:r w:rsidRPr="00EC17D5">
        <w:rPr>
          <w:rFonts w:ascii="Times New Roman" w:eastAsia="Times New Roman" w:hAnsi="Times New Roman" w:cs="Times New Roman"/>
          <w:sz w:val="24"/>
          <w:szCs w:val="24"/>
          <w:lang w:eastAsia="ru-RU"/>
        </w:rPr>
        <w:t xml:space="preserve"> по вопросам планирования, методики, формирования и представления результатов исследования;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контролировать выполнение </w:t>
      </w:r>
      <w:proofErr w:type="gramStart"/>
      <w:r w:rsidRPr="00EC17D5">
        <w:rPr>
          <w:rFonts w:ascii="Times New Roman" w:eastAsia="Times New Roman" w:hAnsi="Times New Roman" w:cs="Times New Roman"/>
          <w:sz w:val="24"/>
          <w:szCs w:val="24"/>
          <w:lang w:eastAsia="ru-RU"/>
        </w:rPr>
        <w:t>обучающимися</w:t>
      </w:r>
      <w:proofErr w:type="gramEnd"/>
      <w:r w:rsidRPr="00EC17D5">
        <w:rPr>
          <w:rFonts w:ascii="Times New Roman" w:eastAsia="Times New Roman" w:hAnsi="Times New Roman" w:cs="Times New Roman"/>
          <w:sz w:val="24"/>
          <w:szCs w:val="24"/>
          <w:lang w:eastAsia="ru-RU"/>
        </w:rPr>
        <w:t xml:space="preserve"> плана работы по выполнению индивидуального проекта.</w:t>
      </w:r>
    </w:p>
    <w:p w:rsidR="00EC17D5" w:rsidRPr="00EC17D5" w:rsidRDefault="007B2DBD" w:rsidP="007A252D">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00EC17D5" w:rsidRPr="00EC17D5">
        <w:rPr>
          <w:rFonts w:ascii="Times New Roman" w:eastAsia="Times New Roman" w:hAnsi="Times New Roman" w:cs="Times New Roman"/>
          <w:sz w:val="24"/>
          <w:szCs w:val="24"/>
          <w:lang w:eastAsia="ru-RU"/>
        </w:rPr>
        <w:t>.2. Руководитель индивидуального образовательного проекта имеет право:</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требовать от обучающегося своевременного и качественного выполнения работы, ответственного отношения к работе;</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использовать в своей работе имеющиеся в школе информационные ресурсы;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обратиться к администрации школы в случае систематического </w:t>
      </w:r>
      <w:proofErr w:type="gramStart"/>
      <w:r w:rsidRPr="00EC17D5">
        <w:rPr>
          <w:rFonts w:ascii="Times New Roman" w:eastAsia="Times New Roman" w:hAnsi="Times New Roman" w:cs="Times New Roman"/>
          <w:sz w:val="24"/>
          <w:szCs w:val="24"/>
          <w:lang w:eastAsia="ru-RU"/>
        </w:rPr>
        <w:t>несоблюдения сроков реализации плана индивидуального проекта</w:t>
      </w:r>
      <w:proofErr w:type="gramEnd"/>
      <w:r w:rsidRPr="00EC17D5">
        <w:rPr>
          <w:rFonts w:ascii="Times New Roman" w:eastAsia="Times New Roman" w:hAnsi="Times New Roman" w:cs="Times New Roman"/>
          <w:sz w:val="24"/>
          <w:szCs w:val="24"/>
          <w:lang w:eastAsia="ru-RU"/>
        </w:rPr>
        <w:t>.</w:t>
      </w:r>
    </w:p>
    <w:p w:rsidR="00EC17D5" w:rsidRPr="00EC17D5" w:rsidRDefault="007B2DBD" w:rsidP="007A252D">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00EC17D5" w:rsidRPr="00EC17D5">
        <w:rPr>
          <w:rFonts w:ascii="Times New Roman" w:eastAsia="Times New Roman" w:hAnsi="Times New Roman" w:cs="Times New Roman"/>
          <w:sz w:val="24"/>
          <w:szCs w:val="24"/>
          <w:lang w:eastAsia="ru-RU"/>
        </w:rPr>
        <w:t>.3. Обучающийся должен:</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выбрать тему </w:t>
      </w:r>
      <w:proofErr w:type="gramStart"/>
      <w:r w:rsidRPr="00EC17D5">
        <w:rPr>
          <w:rFonts w:ascii="Times New Roman" w:eastAsia="Times New Roman" w:hAnsi="Times New Roman" w:cs="Times New Roman"/>
          <w:sz w:val="24"/>
          <w:szCs w:val="24"/>
          <w:lang w:eastAsia="ru-RU"/>
        </w:rPr>
        <w:t>индивидуального проекта</w:t>
      </w:r>
      <w:proofErr w:type="gramEnd"/>
      <w:r w:rsidRPr="00EC17D5">
        <w:rPr>
          <w:rFonts w:ascii="Times New Roman" w:eastAsia="Times New Roman" w:hAnsi="Times New Roman" w:cs="Times New Roman"/>
          <w:sz w:val="24"/>
          <w:szCs w:val="24"/>
          <w:lang w:eastAsia="ru-RU"/>
        </w:rPr>
        <w:t>;</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посещать консультации и занятия по индивидуальному проектированию;</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ответственно относиться к требованиям и рекомендациям руководителя;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выполнять запланированную работу в установленные индивидуальным планом сроки;</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подготовить публичный отчет о проделанной работе;</w:t>
      </w:r>
    </w:p>
    <w:p w:rsidR="00EC17D5" w:rsidRPr="00EC17D5" w:rsidRDefault="007B2DBD" w:rsidP="007A252D">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00EC17D5" w:rsidRPr="00EC17D5">
        <w:rPr>
          <w:rFonts w:ascii="Times New Roman" w:eastAsia="Times New Roman" w:hAnsi="Times New Roman" w:cs="Times New Roman"/>
          <w:sz w:val="24"/>
          <w:szCs w:val="24"/>
          <w:lang w:eastAsia="ru-RU"/>
        </w:rPr>
        <w:t xml:space="preserve">.4. </w:t>
      </w:r>
      <w:proofErr w:type="gramStart"/>
      <w:r w:rsidR="00EC17D5" w:rsidRPr="00EC17D5">
        <w:rPr>
          <w:rFonts w:ascii="Times New Roman" w:eastAsia="Times New Roman" w:hAnsi="Times New Roman" w:cs="Times New Roman"/>
          <w:sz w:val="24"/>
          <w:szCs w:val="24"/>
          <w:lang w:eastAsia="ru-RU"/>
        </w:rPr>
        <w:t>Обучающийся</w:t>
      </w:r>
      <w:proofErr w:type="gramEnd"/>
      <w:r w:rsidR="00EC17D5" w:rsidRPr="00EC17D5">
        <w:rPr>
          <w:rFonts w:ascii="Times New Roman" w:eastAsia="Times New Roman" w:hAnsi="Times New Roman" w:cs="Times New Roman"/>
          <w:sz w:val="24"/>
          <w:szCs w:val="24"/>
          <w:lang w:eastAsia="ru-RU"/>
        </w:rPr>
        <w:t xml:space="preserve"> имеет право:</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на консультативную, информационную поддержку руководителя на любом этапе выполнения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 xml:space="preserve">использовать для выполнения </w:t>
      </w:r>
      <w:proofErr w:type="gramStart"/>
      <w:r w:rsidRPr="00EC17D5">
        <w:rPr>
          <w:rFonts w:ascii="Times New Roman" w:eastAsia="Times New Roman" w:hAnsi="Times New Roman" w:cs="Times New Roman"/>
          <w:sz w:val="24"/>
          <w:szCs w:val="24"/>
          <w:lang w:eastAsia="ru-RU"/>
        </w:rPr>
        <w:t>индивидуального проекта</w:t>
      </w:r>
      <w:proofErr w:type="gramEnd"/>
      <w:r w:rsidRPr="00EC17D5">
        <w:rPr>
          <w:rFonts w:ascii="Times New Roman" w:eastAsia="Times New Roman" w:hAnsi="Times New Roman" w:cs="Times New Roman"/>
          <w:sz w:val="24"/>
          <w:szCs w:val="24"/>
          <w:lang w:eastAsia="ru-RU"/>
        </w:rPr>
        <w:t xml:space="preserve"> информационные ресур</w:t>
      </w:r>
      <w:r w:rsidR="007B2DBD">
        <w:rPr>
          <w:rFonts w:ascii="Times New Roman" w:eastAsia="Times New Roman" w:hAnsi="Times New Roman" w:cs="Times New Roman"/>
          <w:sz w:val="24"/>
          <w:szCs w:val="24"/>
          <w:lang w:eastAsia="ru-RU"/>
        </w:rPr>
        <w:t xml:space="preserve">сы школы </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3. Требования к содержанию и направленности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3.1. Результат проектной деятельности должен иметь практическую направленность. Практическая направленность предполагает возможность использования, применения проекта, его элементов, материалов в школе или социуме, или то, что проект является результатом осуществлённой практической деятельности автора.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3.2. </w:t>
      </w:r>
      <w:r w:rsidRPr="00EC17D5">
        <w:rPr>
          <w:rFonts w:ascii="Times New Roman" w:eastAsia="Times New Roman" w:hAnsi="Times New Roman" w:cs="Times New Roman"/>
          <w:b/>
          <w:bCs/>
          <w:sz w:val="24"/>
          <w:szCs w:val="24"/>
          <w:lang w:eastAsia="ru-RU"/>
        </w:rPr>
        <w:t>Результатом (продуктом) проектной деятельности может быть любая из следующих работ:</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письменная работа (эссе, аналитические материалы, обзорные материалы, отчёты о проведённых исследованиях, учебное пособие и др.);</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proofErr w:type="gramStart"/>
      <w:r w:rsidRPr="00EC17D5">
        <w:rPr>
          <w:rFonts w:ascii="Times New Roman" w:eastAsia="Times New Roman" w:hAnsi="Times New Roman" w:cs="Times New Roman"/>
          <w:sz w:val="24"/>
          <w:szCs w:val="24"/>
          <w:lang w:eastAsia="ru-RU"/>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статьи, газеты, альбома, буклета, брошюры, книги, инсценировки, художественной декламации, исполнения музыкального произведения, сценария, компьютерной анимации, оформления кабинета, серии иллюстраций и др.;</w:t>
      </w:r>
      <w:proofErr w:type="gramEnd"/>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материальный объект, макет, коллекция, костюм иное конструкторское изделие;</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г) отчётные материалы по социальному проекту, которые могут включать как тексты, так и мультимедийные продукты, фото- или видеоотчёты;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д) программные продукты, мультимедийные продукты, вид</w:t>
      </w:r>
      <w:r w:rsidRPr="007A252D">
        <w:rPr>
          <w:rFonts w:ascii="Times New Roman" w:eastAsia="Times New Roman" w:hAnsi="Times New Roman" w:cs="Times New Roman"/>
          <w:sz w:val="24"/>
          <w:szCs w:val="24"/>
          <w:lang w:eastAsia="ru-RU"/>
        </w:rPr>
        <w:t>еоролики, видеофильмы;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е) экскурсия, путеводитель, игра, праздник, анализ данных социального опроса, пакет рекомендаций и др.</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случае выбора обучающимся формы проекта, не представленной в настоящем перечне, решение о возможности её использования в качестве формы итогового проекта принимает методический совет школы.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4.Требования к оформлению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i/>
          <w:iCs/>
          <w:sz w:val="24"/>
          <w:szCs w:val="24"/>
          <w:lang w:eastAsia="ru-RU"/>
        </w:rPr>
        <w:t>4.1.В состав материалов готового проекта включаются: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 выносимый на защиту </w:t>
      </w:r>
      <w:r w:rsidRPr="00EC17D5">
        <w:rPr>
          <w:rFonts w:ascii="Times New Roman" w:eastAsia="Times New Roman" w:hAnsi="Times New Roman" w:cs="Times New Roman"/>
          <w:b/>
          <w:bCs/>
          <w:i/>
          <w:iCs/>
          <w:sz w:val="24"/>
          <w:szCs w:val="24"/>
          <w:lang w:eastAsia="ru-RU"/>
        </w:rPr>
        <w:t>продукт проектной деятельности</w:t>
      </w:r>
      <w:r w:rsidRPr="00EC17D5">
        <w:rPr>
          <w:rFonts w:ascii="Times New Roman" w:eastAsia="Times New Roman" w:hAnsi="Times New Roman" w:cs="Times New Roman"/>
          <w:b/>
          <w:bCs/>
          <w:sz w:val="24"/>
          <w:szCs w:val="24"/>
          <w:lang w:eastAsia="ru-RU"/>
        </w:rPr>
        <w:t>,</w:t>
      </w:r>
      <w:r w:rsidRPr="00EC17D5">
        <w:rPr>
          <w:rFonts w:ascii="Times New Roman" w:eastAsia="Times New Roman" w:hAnsi="Times New Roman" w:cs="Times New Roman"/>
          <w:sz w:val="24"/>
          <w:szCs w:val="24"/>
          <w:lang w:eastAsia="ru-RU"/>
        </w:rPr>
        <w:t> представленный в одной из описанных выше форм;</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 подготовленная учащимся краткая </w:t>
      </w:r>
      <w:r w:rsidRPr="00EC17D5">
        <w:rPr>
          <w:rFonts w:ascii="Times New Roman" w:eastAsia="Times New Roman" w:hAnsi="Times New Roman" w:cs="Times New Roman"/>
          <w:b/>
          <w:bCs/>
          <w:i/>
          <w:iCs/>
          <w:sz w:val="24"/>
          <w:szCs w:val="24"/>
          <w:lang w:eastAsia="ru-RU"/>
        </w:rPr>
        <w:t>пояснительная записка</w:t>
      </w:r>
      <w:r w:rsidRPr="00EC17D5">
        <w:rPr>
          <w:rFonts w:ascii="Times New Roman" w:eastAsia="Times New Roman" w:hAnsi="Times New Roman" w:cs="Times New Roman"/>
          <w:b/>
          <w:bCs/>
          <w:sz w:val="24"/>
          <w:szCs w:val="24"/>
          <w:lang w:eastAsia="ru-RU"/>
        </w:rPr>
        <w:t> </w:t>
      </w:r>
      <w:r w:rsidRPr="00EC17D5">
        <w:rPr>
          <w:rFonts w:ascii="Times New Roman" w:eastAsia="Times New Roman" w:hAnsi="Times New Roman" w:cs="Times New Roman"/>
          <w:b/>
          <w:bCs/>
          <w:i/>
          <w:iCs/>
          <w:sz w:val="24"/>
          <w:szCs w:val="24"/>
          <w:lang w:eastAsia="ru-RU"/>
        </w:rPr>
        <w:t>(паспорт проекта)</w:t>
      </w:r>
      <w:r w:rsidRPr="00EC17D5">
        <w:rPr>
          <w:rFonts w:ascii="Times New Roman" w:eastAsia="Times New Roman" w:hAnsi="Times New Roman" w:cs="Times New Roman"/>
          <w:sz w:val="24"/>
          <w:szCs w:val="24"/>
          <w:lang w:eastAsia="ru-RU"/>
        </w:rPr>
        <w:t> объёмом не более одной машинописной страницы с указанием для всех проектов:</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исходного замысла (или проблемы), цели и назначения (задачи)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краткого описания хода выполнения проекта и полученных результатов;</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списка использованных источников.</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 краткий </w:t>
      </w:r>
      <w:r w:rsidRPr="00EC17D5">
        <w:rPr>
          <w:rFonts w:ascii="Times New Roman" w:eastAsia="Times New Roman" w:hAnsi="Times New Roman" w:cs="Times New Roman"/>
          <w:b/>
          <w:bCs/>
          <w:i/>
          <w:iCs/>
          <w:sz w:val="24"/>
          <w:szCs w:val="24"/>
          <w:lang w:eastAsia="ru-RU"/>
        </w:rPr>
        <w:t>отзыв руководителя</w:t>
      </w:r>
      <w:r w:rsidRPr="00EC17D5">
        <w:rPr>
          <w:rFonts w:ascii="Times New Roman" w:eastAsia="Times New Roman" w:hAnsi="Times New Roman" w:cs="Times New Roman"/>
          <w:b/>
          <w:bCs/>
          <w:sz w:val="24"/>
          <w:szCs w:val="24"/>
          <w:lang w:eastAsia="ru-RU"/>
        </w:rPr>
        <w:t>,</w:t>
      </w:r>
      <w:r w:rsidRPr="00EC17D5">
        <w:rPr>
          <w:rFonts w:ascii="Times New Roman" w:eastAsia="Times New Roman" w:hAnsi="Times New Roman" w:cs="Times New Roman"/>
          <w:sz w:val="24"/>
          <w:szCs w:val="24"/>
          <w:lang w:eastAsia="ru-RU"/>
        </w:rPr>
        <w:t> содержащий краткую характеристику работы учащегося в ходе выполнения проекта, в том числе: а) инициативности и самостоятельности;</w:t>
      </w:r>
    </w:p>
    <w:p w:rsidR="007B2DBD"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 xml:space="preserve">б) ответственности (включая динамику отношения к выполняемой работе); </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исполнительской дисциплины;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г) практической направленности проекта.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4.2.Общим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4.3.В содержание проекта не могут быть включены материалы, противоречащие действующему законодательству (в том числе персональные данные без письменного согласия на их использование).</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5. Требования к защите проекта</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5.1.Защита</w:t>
      </w:r>
      <w:r w:rsidR="007B2DBD">
        <w:rPr>
          <w:rFonts w:ascii="Times New Roman" w:eastAsia="Times New Roman" w:hAnsi="Times New Roman" w:cs="Times New Roman"/>
          <w:sz w:val="24"/>
          <w:szCs w:val="24"/>
          <w:lang w:eastAsia="ru-RU"/>
        </w:rPr>
        <w:t xml:space="preserve"> проекта осуществляется на занятии, на котором </w:t>
      </w:r>
      <w:r w:rsidRPr="00EC17D5">
        <w:rPr>
          <w:rFonts w:ascii="Times New Roman" w:eastAsia="Times New Roman" w:hAnsi="Times New Roman" w:cs="Times New Roman"/>
          <w:sz w:val="24"/>
          <w:szCs w:val="24"/>
          <w:lang w:eastAsia="ru-RU"/>
        </w:rPr>
        <w:t xml:space="preserve">публично представляются результаты работы над </w:t>
      </w:r>
      <w:proofErr w:type="gramStart"/>
      <w:r w:rsidRPr="00EC17D5">
        <w:rPr>
          <w:rFonts w:ascii="Times New Roman" w:eastAsia="Times New Roman" w:hAnsi="Times New Roman" w:cs="Times New Roman"/>
          <w:sz w:val="24"/>
          <w:szCs w:val="24"/>
          <w:lang w:eastAsia="ru-RU"/>
        </w:rPr>
        <w:t>проектами</w:t>
      </w:r>
      <w:proofErr w:type="gramEnd"/>
      <w:r w:rsidRPr="00EC17D5">
        <w:rPr>
          <w:rFonts w:ascii="Times New Roman" w:eastAsia="Times New Roman" w:hAnsi="Times New Roman" w:cs="Times New Roman"/>
          <w:sz w:val="24"/>
          <w:szCs w:val="24"/>
          <w:lang w:eastAsia="ru-RU"/>
        </w:rPr>
        <w:t xml:space="preserve"> и демонстрируется уровень овладения обучающимися отдельными элементами проектной деятельности.</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5.2.Оценивает проект комиссия, создаваемая методическим советом школы. В состав комиссии входят: представитель администрации школы, представитель методического объединения учителей, членом которого является руководитель защищаемого проекта, руководитель защищаемого проекта. Состав комиссии утверждается приказом директора школы. На конференции вправе присутствовать в качестве общественных наблюдателей родители или законные представители обучающихся, представители общественности.</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5.3.Результаты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8672F7">
        <w:rPr>
          <w:rFonts w:ascii="Times New Roman" w:eastAsia="Times New Roman" w:hAnsi="Times New Roman" w:cs="Times New Roman"/>
          <w:b/>
          <w:sz w:val="24"/>
          <w:szCs w:val="24"/>
          <w:lang w:eastAsia="ru-RU"/>
        </w:rPr>
        <w:t>6.</w:t>
      </w:r>
      <w:r w:rsidR="008672F7">
        <w:rPr>
          <w:rFonts w:ascii="Times New Roman" w:eastAsia="Times New Roman" w:hAnsi="Times New Roman" w:cs="Times New Roman"/>
          <w:b/>
          <w:sz w:val="24"/>
          <w:szCs w:val="24"/>
          <w:lang w:eastAsia="ru-RU"/>
        </w:rPr>
        <w:t xml:space="preserve"> </w:t>
      </w:r>
      <w:r w:rsidRPr="008672F7">
        <w:rPr>
          <w:rFonts w:ascii="Times New Roman" w:eastAsia="Times New Roman" w:hAnsi="Times New Roman" w:cs="Times New Roman"/>
          <w:b/>
          <w:bCs/>
          <w:sz w:val="24"/>
          <w:szCs w:val="24"/>
          <w:lang w:eastAsia="ru-RU"/>
        </w:rPr>
        <w:t>Критерии</w:t>
      </w:r>
      <w:r w:rsidRPr="00EC17D5">
        <w:rPr>
          <w:rFonts w:ascii="Times New Roman" w:eastAsia="Times New Roman" w:hAnsi="Times New Roman" w:cs="Times New Roman"/>
          <w:b/>
          <w:bCs/>
          <w:sz w:val="24"/>
          <w:szCs w:val="24"/>
          <w:lang w:eastAsia="ru-RU"/>
        </w:rPr>
        <w:t xml:space="preserve"> оценки проектной работы: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6.1. </w:t>
      </w:r>
      <w:r w:rsidRPr="00EC17D5">
        <w:rPr>
          <w:rFonts w:ascii="Times New Roman" w:eastAsia="Times New Roman" w:hAnsi="Times New Roman" w:cs="Times New Roman"/>
          <w:b/>
          <w:bCs/>
          <w:i/>
          <w:iCs/>
          <w:sz w:val="24"/>
          <w:szCs w:val="24"/>
          <w:lang w:eastAsia="ru-RU"/>
        </w:rPr>
        <w:t xml:space="preserve">Способность к самостоятельному приобретению знаний и решению проблем, проявляющаяся </w:t>
      </w:r>
      <w:proofErr w:type="gramStart"/>
      <w:r w:rsidRPr="00EC17D5">
        <w:rPr>
          <w:rFonts w:ascii="Times New Roman" w:eastAsia="Times New Roman" w:hAnsi="Times New Roman" w:cs="Times New Roman"/>
          <w:b/>
          <w:bCs/>
          <w:i/>
          <w:iCs/>
          <w:sz w:val="24"/>
          <w:szCs w:val="24"/>
          <w:lang w:eastAsia="ru-RU"/>
        </w:rPr>
        <w:t>в</w:t>
      </w:r>
      <w:proofErr w:type="gramEnd"/>
      <w:r w:rsidR="008E2101">
        <w:rPr>
          <w:rFonts w:ascii="Times New Roman" w:eastAsia="Times New Roman" w:hAnsi="Times New Roman" w:cs="Times New Roman"/>
          <w:b/>
          <w:bCs/>
          <w:i/>
          <w:iCs/>
          <w:sz w:val="24"/>
          <w:szCs w:val="24"/>
          <w:lang w:eastAsia="ru-RU"/>
        </w:rPr>
        <w:t>:</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7A252D">
        <w:rPr>
          <w:rFonts w:ascii="Times New Roman" w:eastAsia="Times New Roman" w:hAnsi="Times New Roman" w:cs="Times New Roman"/>
          <w:sz w:val="24"/>
          <w:szCs w:val="24"/>
          <w:lang w:eastAsia="ru-RU"/>
        </w:rPr>
        <w:t>а) умение поставить проблему</w:t>
      </w:r>
      <w:r w:rsidRPr="00EC17D5">
        <w:rPr>
          <w:rFonts w:ascii="Times New Roman" w:eastAsia="Times New Roman" w:hAnsi="Times New Roman" w:cs="Times New Roman"/>
          <w:sz w:val="24"/>
          <w:szCs w:val="24"/>
          <w:lang w:eastAsia="ru-RU"/>
        </w:rPr>
        <w:t>;</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выбрать адекватные способы её решения, включая поиск и обработку информации,</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формулировку выводов и/или обоснование и реализацию/апробацию принятого решения;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г) обоснование и создание модели, прогноза, макета, объекта, творческого решения и т. п.</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Данный критерий в целом включает оценку </w:t>
      </w:r>
      <w:proofErr w:type="spellStart"/>
      <w:r w:rsidRPr="00EC17D5">
        <w:rPr>
          <w:rFonts w:ascii="Times New Roman" w:eastAsia="Times New Roman" w:hAnsi="Times New Roman" w:cs="Times New Roman"/>
          <w:sz w:val="24"/>
          <w:szCs w:val="24"/>
          <w:lang w:eastAsia="ru-RU"/>
        </w:rPr>
        <w:t>сформированности</w:t>
      </w:r>
      <w:proofErr w:type="spellEnd"/>
      <w:r w:rsidRPr="00EC17D5">
        <w:rPr>
          <w:rFonts w:ascii="Times New Roman" w:eastAsia="Times New Roman" w:hAnsi="Times New Roman" w:cs="Times New Roman"/>
          <w:sz w:val="24"/>
          <w:szCs w:val="24"/>
          <w:lang w:eastAsia="ru-RU"/>
        </w:rPr>
        <w:t xml:space="preserve"> познавательных учебных действий.</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6.2. </w:t>
      </w:r>
      <w:proofErr w:type="spellStart"/>
      <w:r w:rsidRPr="00EC17D5">
        <w:rPr>
          <w:rFonts w:ascii="Times New Roman" w:eastAsia="Times New Roman" w:hAnsi="Times New Roman" w:cs="Times New Roman"/>
          <w:b/>
          <w:bCs/>
          <w:i/>
          <w:iCs/>
          <w:sz w:val="24"/>
          <w:szCs w:val="24"/>
          <w:lang w:eastAsia="ru-RU"/>
        </w:rPr>
        <w:t>Сформированность</w:t>
      </w:r>
      <w:proofErr w:type="spellEnd"/>
      <w:r w:rsidRPr="00EC17D5">
        <w:rPr>
          <w:rFonts w:ascii="Times New Roman" w:eastAsia="Times New Roman" w:hAnsi="Times New Roman" w:cs="Times New Roman"/>
          <w:b/>
          <w:bCs/>
          <w:i/>
          <w:iCs/>
          <w:sz w:val="24"/>
          <w:szCs w:val="24"/>
          <w:lang w:eastAsia="ru-RU"/>
        </w:rPr>
        <w:t xml:space="preserve"> предметных знаний и способов действий</w:t>
      </w:r>
      <w:r w:rsidRPr="00EC17D5">
        <w:rPr>
          <w:rFonts w:ascii="Times New Roman" w:eastAsia="Times New Roman" w:hAnsi="Times New Roman" w:cs="Times New Roman"/>
          <w:sz w:val="24"/>
          <w:szCs w:val="24"/>
          <w:lang w:eastAsia="ru-RU"/>
        </w:rPr>
        <w:t xml:space="preserve">, </w:t>
      </w:r>
      <w:proofErr w:type="gramStart"/>
      <w:r w:rsidRPr="00EC17D5">
        <w:rPr>
          <w:rFonts w:ascii="Times New Roman" w:eastAsia="Times New Roman" w:hAnsi="Times New Roman" w:cs="Times New Roman"/>
          <w:sz w:val="24"/>
          <w:szCs w:val="24"/>
          <w:lang w:eastAsia="ru-RU"/>
        </w:rPr>
        <w:t>проявляющаяся</w:t>
      </w:r>
      <w:proofErr w:type="gramEnd"/>
      <w:r w:rsidRPr="00EC17D5">
        <w:rPr>
          <w:rFonts w:ascii="Times New Roman" w:eastAsia="Times New Roman" w:hAnsi="Times New Roman" w:cs="Times New Roman"/>
          <w:sz w:val="24"/>
          <w:szCs w:val="24"/>
          <w:lang w:eastAsia="ru-RU"/>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6.3. </w:t>
      </w:r>
      <w:proofErr w:type="spellStart"/>
      <w:r w:rsidRPr="00EC17D5">
        <w:rPr>
          <w:rFonts w:ascii="Times New Roman" w:eastAsia="Times New Roman" w:hAnsi="Times New Roman" w:cs="Times New Roman"/>
          <w:b/>
          <w:bCs/>
          <w:i/>
          <w:iCs/>
          <w:sz w:val="24"/>
          <w:szCs w:val="24"/>
          <w:lang w:eastAsia="ru-RU"/>
        </w:rPr>
        <w:t>Сформированность</w:t>
      </w:r>
      <w:proofErr w:type="spellEnd"/>
      <w:r w:rsidRPr="00EC17D5">
        <w:rPr>
          <w:rFonts w:ascii="Times New Roman" w:eastAsia="Times New Roman" w:hAnsi="Times New Roman" w:cs="Times New Roman"/>
          <w:b/>
          <w:bCs/>
          <w:i/>
          <w:iCs/>
          <w:sz w:val="24"/>
          <w:szCs w:val="24"/>
          <w:lang w:eastAsia="ru-RU"/>
        </w:rPr>
        <w:t xml:space="preserve"> регулятивных действий</w:t>
      </w:r>
      <w:r w:rsidRPr="00EC17D5">
        <w:rPr>
          <w:rFonts w:ascii="Times New Roman" w:eastAsia="Times New Roman" w:hAnsi="Times New Roman" w:cs="Times New Roman"/>
          <w:sz w:val="24"/>
          <w:szCs w:val="24"/>
          <w:lang w:eastAsia="ru-RU"/>
        </w:rPr>
        <w:t xml:space="preserve">, </w:t>
      </w:r>
      <w:proofErr w:type="gramStart"/>
      <w:r w:rsidRPr="00EC17D5">
        <w:rPr>
          <w:rFonts w:ascii="Times New Roman" w:eastAsia="Times New Roman" w:hAnsi="Times New Roman" w:cs="Times New Roman"/>
          <w:sz w:val="24"/>
          <w:szCs w:val="24"/>
          <w:lang w:eastAsia="ru-RU"/>
        </w:rPr>
        <w:t>проявляющаяся</w:t>
      </w:r>
      <w:proofErr w:type="gramEnd"/>
      <w:r w:rsidRPr="00EC17D5">
        <w:rPr>
          <w:rFonts w:ascii="Times New Roman" w:eastAsia="Times New Roman" w:hAnsi="Times New Roman" w:cs="Times New Roman"/>
          <w:sz w:val="24"/>
          <w:szCs w:val="24"/>
          <w:lang w:eastAsia="ru-RU"/>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6.4. </w:t>
      </w:r>
      <w:proofErr w:type="spellStart"/>
      <w:r w:rsidRPr="00EC17D5">
        <w:rPr>
          <w:rFonts w:ascii="Times New Roman" w:eastAsia="Times New Roman" w:hAnsi="Times New Roman" w:cs="Times New Roman"/>
          <w:b/>
          <w:bCs/>
          <w:i/>
          <w:iCs/>
          <w:sz w:val="24"/>
          <w:szCs w:val="24"/>
          <w:lang w:eastAsia="ru-RU"/>
        </w:rPr>
        <w:t>Сформированность</w:t>
      </w:r>
      <w:proofErr w:type="spellEnd"/>
      <w:r w:rsidRPr="00EC17D5">
        <w:rPr>
          <w:rFonts w:ascii="Times New Roman" w:eastAsia="Times New Roman" w:hAnsi="Times New Roman" w:cs="Times New Roman"/>
          <w:b/>
          <w:bCs/>
          <w:i/>
          <w:iCs/>
          <w:sz w:val="24"/>
          <w:szCs w:val="24"/>
          <w:lang w:eastAsia="ru-RU"/>
        </w:rPr>
        <w:t xml:space="preserve"> коммуникативных действий</w:t>
      </w:r>
      <w:r w:rsidRPr="00EC17D5">
        <w:rPr>
          <w:rFonts w:ascii="Times New Roman" w:eastAsia="Times New Roman" w:hAnsi="Times New Roman" w:cs="Times New Roman"/>
          <w:sz w:val="24"/>
          <w:szCs w:val="24"/>
          <w:lang w:eastAsia="ru-RU"/>
        </w:rPr>
        <w:t xml:space="preserve">, </w:t>
      </w:r>
      <w:proofErr w:type="gramStart"/>
      <w:r w:rsidRPr="00EC17D5">
        <w:rPr>
          <w:rFonts w:ascii="Times New Roman" w:eastAsia="Times New Roman" w:hAnsi="Times New Roman" w:cs="Times New Roman"/>
          <w:sz w:val="24"/>
          <w:szCs w:val="24"/>
          <w:lang w:eastAsia="ru-RU"/>
        </w:rPr>
        <w:t>проявляющаяся</w:t>
      </w:r>
      <w:proofErr w:type="gramEnd"/>
      <w:r w:rsidRPr="00EC17D5">
        <w:rPr>
          <w:rFonts w:ascii="Times New Roman" w:eastAsia="Times New Roman" w:hAnsi="Times New Roman" w:cs="Times New Roman"/>
          <w:sz w:val="24"/>
          <w:szCs w:val="24"/>
          <w:lang w:eastAsia="ru-RU"/>
        </w:rPr>
        <w:t xml:space="preserve"> в умении ясно изложить и оформить выполненную работу, представить её результаты, аргументированно ответить на вопросы.</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6.5.Вывод об уровне </w:t>
      </w:r>
      <w:proofErr w:type="spellStart"/>
      <w:r w:rsidRPr="00EC17D5">
        <w:rPr>
          <w:rFonts w:ascii="Times New Roman" w:eastAsia="Times New Roman" w:hAnsi="Times New Roman" w:cs="Times New Roman"/>
          <w:sz w:val="24"/>
          <w:szCs w:val="24"/>
          <w:lang w:eastAsia="ru-RU"/>
        </w:rPr>
        <w:t>сформированности</w:t>
      </w:r>
      <w:proofErr w:type="spellEnd"/>
      <w:r w:rsidRPr="00EC17D5">
        <w:rPr>
          <w:rFonts w:ascii="Times New Roman" w:eastAsia="Times New Roman" w:hAnsi="Times New Roman" w:cs="Times New Roman"/>
          <w:sz w:val="24"/>
          <w:szCs w:val="24"/>
          <w:lang w:eastAsia="ru-RU"/>
        </w:rPr>
        <w:t xml:space="preserve"> навыков проектной деятельности делается на основе общей оценки всех основных элементов проекта (продукта и пояснительной записки, отзыва, презентации) по каждому из четырёх названных выше критериев, то есть на основе четырёх выставленных комиссией оценок. Оценка по каждому критерию формируется как среднее арифметическое оценок каждого члена комиссии по данному критерию по законам математического округления.</w:t>
      </w: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6.6.Выделяется два уровня </w:t>
      </w:r>
      <w:proofErr w:type="spellStart"/>
      <w:r w:rsidRPr="00EC17D5">
        <w:rPr>
          <w:rFonts w:ascii="Times New Roman" w:eastAsia="Times New Roman" w:hAnsi="Times New Roman" w:cs="Times New Roman"/>
          <w:sz w:val="24"/>
          <w:szCs w:val="24"/>
          <w:lang w:eastAsia="ru-RU"/>
        </w:rPr>
        <w:t>сформированности</w:t>
      </w:r>
      <w:proofErr w:type="spellEnd"/>
      <w:r w:rsidRPr="00EC17D5">
        <w:rPr>
          <w:rFonts w:ascii="Times New Roman" w:eastAsia="Times New Roman" w:hAnsi="Times New Roman" w:cs="Times New Roman"/>
          <w:sz w:val="24"/>
          <w:szCs w:val="24"/>
          <w:lang w:eastAsia="ru-RU"/>
        </w:rPr>
        <w:t xml:space="preserve"> навыков проектной деятельности: базовый и повышенный.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w:t>
      </w:r>
      <w:proofErr w:type="gramStart"/>
      <w:r w:rsidRPr="00EC17D5">
        <w:rPr>
          <w:rFonts w:ascii="Times New Roman" w:eastAsia="Times New Roman" w:hAnsi="Times New Roman" w:cs="Times New Roman"/>
          <w:sz w:val="24"/>
          <w:szCs w:val="24"/>
          <w:lang w:eastAsia="ru-RU"/>
        </w:rPr>
        <w:t>обучающийся</w:t>
      </w:r>
      <w:proofErr w:type="gramEnd"/>
      <w:r w:rsidRPr="00EC17D5">
        <w:rPr>
          <w:rFonts w:ascii="Times New Roman" w:eastAsia="Times New Roman" w:hAnsi="Times New Roman" w:cs="Times New Roman"/>
          <w:sz w:val="24"/>
          <w:szCs w:val="24"/>
          <w:lang w:eastAsia="ru-RU"/>
        </w:rPr>
        <w:t xml:space="preserve"> способен выполнять самостоятельно, а что — только с помощью руководителя проекта, являются основной задачей оценочной деятельности.</w:t>
      </w:r>
    </w:p>
    <w:p w:rsidR="008E2101" w:rsidRPr="00EC17D5" w:rsidRDefault="008E2101" w:rsidP="007A252D">
      <w:pPr>
        <w:shd w:val="clear" w:color="auto" w:fill="FFFFFF"/>
        <w:spacing w:after="150" w:line="240" w:lineRule="auto"/>
        <w:jc w:val="both"/>
        <w:rPr>
          <w:rFonts w:ascii="Times New Roman" w:eastAsia="Times New Roman" w:hAnsi="Times New Roman" w:cs="Times New Roman"/>
          <w:sz w:val="24"/>
          <w:szCs w:val="24"/>
          <w:lang w:eastAsia="ru-RU"/>
        </w:rPr>
      </w:pPr>
    </w:p>
    <w:p w:rsidR="00EC17D5" w:rsidRPr="00EC17D5" w:rsidRDefault="00EC17D5" w:rsidP="007A252D">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6.7.Содержательное описание каждого критерия оценки проекта.</w:t>
      </w:r>
    </w:p>
    <w:tbl>
      <w:tblPr>
        <w:tblW w:w="9791" w:type="dxa"/>
        <w:shd w:val="clear" w:color="auto" w:fill="FFFFFF"/>
        <w:tblCellMar>
          <w:left w:w="0" w:type="dxa"/>
          <w:right w:w="0" w:type="dxa"/>
        </w:tblCellMar>
        <w:tblLook w:val="04A0" w:firstRow="1" w:lastRow="0" w:firstColumn="1" w:lastColumn="0" w:noHBand="0" w:noVBand="1"/>
      </w:tblPr>
      <w:tblGrid>
        <w:gridCol w:w="2407"/>
        <w:gridCol w:w="4137"/>
        <w:gridCol w:w="3247"/>
      </w:tblGrid>
      <w:tr w:rsidR="00EC17D5" w:rsidRPr="00EC17D5" w:rsidTr="00EC17D5">
        <w:tc>
          <w:tcPr>
            <w:tcW w:w="2407" w:type="dxa"/>
            <w:vMerge w:val="restart"/>
            <w:tcBorders>
              <w:top w:val="single" w:sz="8" w:space="0" w:color="000000"/>
              <w:left w:val="single" w:sz="8" w:space="0" w:color="000000"/>
              <w:bottom w:val="single" w:sz="8" w:space="0" w:color="000000"/>
              <w:right w:val="nil"/>
            </w:tcBorders>
            <w:shd w:val="clear" w:color="auto" w:fill="FFFFFF"/>
            <w:vAlign w:val="center"/>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Критерий</w:t>
            </w:r>
          </w:p>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p>
        </w:tc>
        <w:tc>
          <w:tcPr>
            <w:tcW w:w="738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 xml:space="preserve">Уровни </w:t>
            </w:r>
            <w:proofErr w:type="spellStart"/>
            <w:r w:rsidRPr="00EC17D5">
              <w:rPr>
                <w:rFonts w:ascii="Times New Roman" w:eastAsia="Times New Roman" w:hAnsi="Times New Roman" w:cs="Times New Roman"/>
                <w:b/>
                <w:bCs/>
                <w:sz w:val="24"/>
                <w:szCs w:val="24"/>
                <w:lang w:eastAsia="ru-RU"/>
              </w:rPr>
              <w:t>сформированности</w:t>
            </w:r>
            <w:proofErr w:type="spellEnd"/>
            <w:r w:rsidRPr="00EC17D5">
              <w:rPr>
                <w:rFonts w:ascii="Times New Roman" w:eastAsia="Times New Roman" w:hAnsi="Times New Roman" w:cs="Times New Roman"/>
                <w:b/>
                <w:bCs/>
                <w:sz w:val="24"/>
                <w:szCs w:val="24"/>
                <w:lang w:eastAsia="ru-RU"/>
              </w:rPr>
              <w:t xml:space="preserve"> навыков проектной деятельности</w:t>
            </w:r>
          </w:p>
        </w:tc>
      </w:tr>
      <w:tr w:rsidR="00EC17D5" w:rsidRPr="00EC17D5" w:rsidTr="00EC17D5">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EC17D5" w:rsidRPr="00EC17D5" w:rsidRDefault="00EC17D5" w:rsidP="00EC17D5">
            <w:pPr>
              <w:spacing w:after="0" w:line="240" w:lineRule="auto"/>
              <w:rPr>
                <w:rFonts w:ascii="Times New Roman" w:eastAsia="Times New Roman" w:hAnsi="Times New Roman" w:cs="Times New Roman"/>
                <w:sz w:val="24"/>
                <w:szCs w:val="24"/>
                <w:lang w:eastAsia="ru-RU"/>
              </w:rPr>
            </w:pPr>
          </w:p>
        </w:tc>
        <w:tc>
          <w:tcPr>
            <w:tcW w:w="4137" w:type="dxa"/>
            <w:tcBorders>
              <w:top w:val="nil"/>
              <w:left w:val="single" w:sz="8" w:space="0" w:color="000000"/>
              <w:bottom w:val="single" w:sz="8" w:space="0" w:color="000000"/>
              <w:right w:val="nil"/>
            </w:tcBorders>
            <w:shd w:val="clear" w:color="auto" w:fill="FFFFFF"/>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Базовый </w:t>
            </w:r>
            <w:r w:rsidR="008672F7">
              <w:rPr>
                <w:rFonts w:ascii="Times New Roman" w:eastAsia="Times New Roman" w:hAnsi="Times New Roman" w:cs="Times New Roman"/>
                <w:sz w:val="24"/>
                <w:szCs w:val="24"/>
                <w:lang w:eastAsia="ru-RU"/>
              </w:rPr>
              <w:t>(</w:t>
            </w:r>
            <w:r w:rsidRPr="00EC17D5">
              <w:rPr>
                <w:rFonts w:ascii="Times New Roman" w:eastAsia="Times New Roman" w:hAnsi="Times New Roman" w:cs="Times New Roman"/>
                <w:sz w:val="24"/>
                <w:szCs w:val="24"/>
                <w:lang w:eastAsia="ru-RU"/>
              </w:rPr>
              <w:t>всего в сумме 4-6 баллов – </w:t>
            </w:r>
            <w:r w:rsidRPr="00EC17D5">
              <w:rPr>
                <w:rFonts w:ascii="Times New Roman" w:eastAsia="Times New Roman" w:hAnsi="Times New Roman" w:cs="Times New Roman"/>
                <w:b/>
                <w:bCs/>
                <w:sz w:val="24"/>
                <w:szCs w:val="24"/>
                <w:lang w:eastAsia="ru-RU"/>
              </w:rPr>
              <w:t>зачёт)</w:t>
            </w:r>
          </w:p>
        </w:tc>
        <w:tc>
          <w:tcPr>
            <w:tcW w:w="3247" w:type="dxa"/>
            <w:tcBorders>
              <w:top w:val="nil"/>
              <w:left w:val="single" w:sz="8" w:space="0" w:color="000000"/>
              <w:bottom w:val="single" w:sz="8" w:space="0" w:color="000000"/>
              <w:right w:val="single" w:sz="8" w:space="0" w:color="000000"/>
            </w:tcBorders>
            <w:shd w:val="clear" w:color="auto" w:fill="FFFFFF"/>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Повышенный</w:t>
            </w:r>
          </w:p>
          <w:p w:rsidR="00EC17D5" w:rsidRPr="00EC17D5" w:rsidRDefault="008672F7" w:rsidP="00EC17D5">
            <w:pPr>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C17D5" w:rsidRPr="00EC17D5">
              <w:rPr>
                <w:rFonts w:ascii="Times New Roman" w:eastAsia="Times New Roman" w:hAnsi="Times New Roman" w:cs="Times New Roman"/>
                <w:sz w:val="24"/>
                <w:szCs w:val="24"/>
                <w:lang w:eastAsia="ru-RU"/>
              </w:rPr>
              <w:t>в сумме 8-12 баллов - </w:t>
            </w:r>
            <w:r w:rsidR="00EC17D5" w:rsidRPr="00EC17D5">
              <w:rPr>
                <w:rFonts w:ascii="Times New Roman" w:eastAsia="Times New Roman" w:hAnsi="Times New Roman" w:cs="Times New Roman"/>
                <w:b/>
                <w:bCs/>
                <w:sz w:val="24"/>
                <w:szCs w:val="24"/>
                <w:lang w:eastAsia="ru-RU"/>
              </w:rPr>
              <w:t>зачёт</w:t>
            </w:r>
            <w:r w:rsidR="00EC17D5" w:rsidRPr="00EC17D5">
              <w:rPr>
                <w:rFonts w:ascii="Times New Roman" w:eastAsia="Times New Roman" w:hAnsi="Times New Roman" w:cs="Times New Roman"/>
                <w:sz w:val="24"/>
                <w:szCs w:val="24"/>
                <w:lang w:eastAsia="ru-RU"/>
              </w:rPr>
              <w:t>)</w:t>
            </w:r>
          </w:p>
        </w:tc>
      </w:tr>
      <w:tr w:rsidR="00EC17D5" w:rsidRPr="00EC17D5" w:rsidTr="00EC17D5">
        <w:trPr>
          <w:trHeight w:val="225"/>
        </w:trPr>
        <w:tc>
          <w:tcPr>
            <w:tcW w:w="2407" w:type="dxa"/>
            <w:tcBorders>
              <w:top w:val="nil"/>
              <w:left w:val="single" w:sz="8" w:space="0" w:color="000000"/>
              <w:bottom w:val="single" w:sz="8" w:space="0" w:color="000000"/>
              <w:right w:val="nil"/>
            </w:tcBorders>
            <w:shd w:val="clear" w:color="auto" w:fill="FFFFFF"/>
            <w:hideMark/>
          </w:tcPr>
          <w:p w:rsidR="00EC17D5" w:rsidRPr="00EC17D5" w:rsidRDefault="008E2101" w:rsidP="008E2101">
            <w:pPr>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Самосто</w:t>
            </w:r>
            <w:r w:rsidR="00EC17D5" w:rsidRPr="00EC17D5">
              <w:rPr>
                <w:rFonts w:ascii="Times New Roman" w:eastAsia="Times New Roman" w:hAnsi="Times New Roman" w:cs="Times New Roman"/>
                <w:b/>
                <w:bCs/>
                <w:sz w:val="24"/>
                <w:szCs w:val="24"/>
                <w:lang w:eastAsia="ru-RU"/>
              </w:rPr>
              <w:t>ятельное приобретение знаний и решение проблем</w:t>
            </w:r>
          </w:p>
        </w:tc>
        <w:tc>
          <w:tcPr>
            <w:tcW w:w="4137" w:type="dxa"/>
            <w:tcBorders>
              <w:top w:val="nil"/>
              <w:left w:val="single" w:sz="8" w:space="0" w:color="000000"/>
              <w:bottom w:val="single" w:sz="8" w:space="0" w:color="000000"/>
              <w:right w:val="nil"/>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EC17D5">
              <w:rPr>
                <w:rFonts w:ascii="Times New Roman" w:eastAsia="Times New Roman" w:hAnsi="Times New Roman" w:cs="Times New Roman"/>
                <w:sz w:val="24"/>
                <w:szCs w:val="24"/>
                <w:lang w:eastAsia="ru-RU"/>
              </w:rPr>
              <w:t>приобретать</w:t>
            </w:r>
            <w:proofErr w:type="gramEnd"/>
            <w:r w:rsidRPr="00EC17D5">
              <w:rPr>
                <w:rFonts w:ascii="Times New Roman" w:eastAsia="Times New Roman" w:hAnsi="Times New Roman" w:cs="Times New Roman"/>
                <w:sz w:val="24"/>
                <w:szCs w:val="24"/>
                <w:lang w:eastAsia="ru-RU"/>
              </w:rPr>
              <w:t xml:space="preserve"> новые знания и/или осваивать новые способы действий, достигать более глубокого понимания изученного</w:t>
            </w:r>
          </w:p>
        </w:tc>
        <w:tc>
          <w:tcPr>
            <w:tcW w:w="3247" w:type="dxa"/>
            <w:tcBorders>
              <w:top w:val="nil"/>
              <w:left w:val="single" w:sz="8" w:space="0" w:color="000000"/>
              <w:bottom w:val="single" w:sz="8" w:space="0" w:color="000000"/>
              <w:right w:val="single" w:sz="8" w:space="0" w:color="000000"/>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EC17D5" w:rsidRPr="00EC17D5" w:rsidTr="00EC17D5">
        <w:trPr>
          <w:trHeight w:val="240"/>
        </w:trPr>
        <w:tc>
          <w:tcPr>
            <w:tcW w:w="2407" w:type="dxa"/>
            <w:tcBorders>
              <w:top w:val="nil"/>
              <w:left w:val="single" w:sz="8" w:space="0" w:color="000000"/>
              <w:bottom w:val="single" w:sz="8" w:space="0" w:color="000000"/>
              <w:right w:val="nil"/>
            </w:tcBorders>
            <w:shd w:val="clear" w:color="auto" w:fill="FFFFFF"/>
            <w:hideMark/>
          </w:tcPr>
          <w:p w:rsidR="00EC17D5" w:rsidRPr="00EC17D5" w:rsidRDefault="00EC17D5" w:rsidP="008E2101">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Знание предмета</w:t>
            </w:r>
          </w:p>
        </w:tc>
        <w:tc>
          <w:tcPr>
            <w:tcW w:w="4137" w:type="dxa"/>
            <w:tcBorders>
              <w:top w:val="nil"/>
              <w:left w:val="single" w:sz="8" w:space="0" w:color="000000"/>
              <w:bottom w:val="single" w:sz="8" w:space="0" w:color="000000"/>
              <w:right w:val="nil"/>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3247" w:type="dxa"/>
            <w:tcBorders>
              <w:top w:val="nil"/>
              <w:left w:val="single" w:sz="8" w:space="0" w:color="000000"/>
              <w:bottom w:val="single" w:sz="8" w:space="0" w:color="000000"/>
              <w:right w:val="single" w:sz="8" w:space="0" w:color="000000"/>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Продемонстрировано свободное владение предметом проектной деятельности. Ошибки отсутствуют</w:t>
            </w:r>
          </w:p>
        </w:tc>
      </w:tr>
      <w:tr w:rsidR="00EC17D5" w:rsidRPr="00EC17D5" w:rsidTr="00EC17D5">
        <w:trPr>
          <w:trHeight w:val="240"/>
        </w:trPr>
        <w:tc>
          <w:tcPr>
            <w:tcW w:w="2407" w:type="dxa"/>
            <w:tcBorders>
              <w:top w:val="nil"/>
              <w:left w:val="single" w:sz="8" w:space="0" w:color="000000"/>
              <w:bottom w:val="single" w:sz="8" w:space="0" w:color="000000"/>
              <w:right w:val="nil"/>
            </w:tcBorders>
            <w:shd w:val="clear" w:color="auto" w:fill="FFFFFF"/>
            <w:hideMark/>
          </w:tcPr>
          <w:p w:rsidR="00EC17D5" w:rsidRPr="00EC17D5" w:rsidRDefault="00EC17D5" w:rsidP="008E2101">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Регулятивные действия</w:t>
            </w:r>
          </w:p>
        </w:tc>
        <w:tc>
          <w:tcPr>
            <w:tcW w:w="4137" w:type="dxa"/>
            <w:tcBorders>
              <w:top w:val="nil"/>
              <w:left w:val="single" w:sz="8" w:space="0" w:color="000000"/>
              <w:bottom w:val="single" w:sz="8" w:space="0" w:color="000000"/>
              <w:right w:val="nil"/>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Продемонстрированы навыки определения темы и планирования работы. Работа доведена до конца и представлена комиссии; некоторые </w:t>
            </w:r>
            <w:r w:rsidRPr="00EC17D5">
              <w:rPr>
                <w:rFonts w:ascii="Times New Roman" w:eastAsia="Times New Roman" w:hAnsi="Times New Roman" w:cs="Times New Roman"/>
                <w:sz w:val="24"/>
                <w:szCs w:val="24"/>
                <w:lang w:eastAsia="ru-RU"/>
              </w:rPr>
              <w:lastRenderedPageBreak/>
              <w:t>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3247" w:type="dxa"/>
            <w:tcBorders>
              <w:top w:val="nil"/>
              <w:left w:val="single" w:sz="8" w:space="0" w:color="000000"/>
              <w:bottom w:val="single" w:sz="8" w:space="0" w:color="000000"/>
              <w:right w:val="single" w:sz="8" w:space="0" w:color="000000"/>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 xml:space="preserve">Работа тщательно спланирована и последовательно реализована, своевременно пройдены все </w:t>
            </w:r>
            <w:r w:rsidRPr="00EC17D5">
              <w:rPr>
                <w:rFonts w:ascii="Times New Roman" w:eastAsia="Times New Roman" w:hAnsi="Times New Roman" w:cs="Times New Roman"/>
                <w:sz w:val="24"/>
                <w:szCs w:val="24"/>
                <w:lang w:eastAsia="ru-RU"/>
              </w:rPr>
              <w:lastRenderedPageBreak/>
              <w:t>необходимые этапы обсуждения и представления.</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Контроль и коррекция осуществлялись самостоятельно</w:t>
            </w:r>
          </w:p>
        </w:tc>
      </w:tr>
      <w:tr w:rsidR="00EC17D5" w:rsidRPr="00EC17D5" w:rsidTr="00EC17D5">
        <w:trPr>
          <w:trHeight w:val="225"/>
        </w:trPr>
        <w:tc>
          <w:tcPr>
            <w:tcW w:w="2407" w:type="dxa"/>
            <w:tcBorders>
              <w:top w:val="nil"/>
              <w:left w:val="single" w:sz="8" w:space="0" w:color="000000"/>
              <w:bottom w:val="single" w:sz="8" w:space="0" w:color="000000"/>
              <w:right w:val="nil"/>
            </w:tcBorders>
            <w:shd w:val="clear" w:color="auto" w:fill="FFFFFF"/>
            <w:hideMark/>
          </w:tcPr>
          <w:p w:rsidR="00EC17D5" w:rsidRPr="00EC17D5" w:rsidRDefault="00EC17D5" w:rsidP="008E2101">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lastRenderedPageBreak/>
              <w:t>Коммуникация</w:t>
            </w:r>
          </w:p>
        </w:tc>
        <w:tc>
          <w:tcPr>
            <w:tcW w:w="4137" w:type="dxa"/>
            <w:tcBorders>
              <w:top w:val="nil"/>
              <w:left w:val="single" w:sz="8" w:space="0" w:color="000000"/>
              <w:bottom w:val="single" w:sz="8" w:space="0" w:color="000000"/>
              <w:right w:val="nil"/>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3247" w:type="dxa"/>
            <w:tcBorders>
              <w:top w:val="nil"/>
              <w:left w:val="single" w:sz="8" w:space="0" w:color="000000"/>
              <w:bottom w:val="single" w:sz="8" w:space="0" w:color="000000"/>
              <w:right w:val="single" w:sz="8" w:space="0" w:color="000000"/>
            </w:tcBorders>
            <w:shd w:val="clear" w:color="auto" w:fill="FFFFFF"/>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Тема ясно определена и пояснена. Текст/сообщение хорошо </w:t>
            </w:r>
            <w:proofErr w:type="gramStart"/>
            <w:r w:rsidRPr="00EC17D5">
              <w:rPr>
                <w:rFonts w:ascii="Times New Roman" w:eastAsia="Times New Roman" w:hAnsi="Times New Roman" w:cs="Times New Roman"/>
                <w:sz w:val="24"/>
                <w:szCs w:val="24"/>
                <w:lang w:eastAsia="ru-RU"/>
              </w:rPr>
              <w:t>структурированы</w:t>
            </w:r>
            <w:proofErr w:type="gramEnd"/>
            <w:r w:rsidRPr="00EC17D5">
              <w:rPr>
                <w:rFonts w:ascii="Times New Roman" w:eastAsia="Times New Roman" w:hAnsi="Times New Roman" w:cs="Times New Roman"/>
                <w:sz w:val="24"/>
                <w:szCs w:val="24"/>
                <w:lang w:eastAsia="ru-RU"/>
              </w:rPr>
              <w:t>.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6.8. Максимальная оценка по каждому критерию не должна превышать 3</w:t>
      </w:r>
      <w:r w:rsidR="008E2101">
        <w:rPr>
          <w:rFonts w:ascii="Times New Roman" w:eastAsia="Times New Roman" w:hAnsi="Times New Roman" w:cs="Times New Roman"/>
          <w:sz w:val="24"/>
          <w:szCs w:val="24"/>
          <w:lang w:eastAsia="ru-RU"/>
        </w:rPr>
        <w:t>-х</w:t>
      </w:r>
      <w:r w:rsidRPr="00EC17D5">
        <w:rPr>
          <w:rFonts w:ascii="Times New Roman" w:eastAsia="Times New Roman" w:hAnsi="Times New Roman" w:cs="Times New Roman"/>
          <w:sz w:val="24"/>
          <w:szCs w:val="24"/>
          <w:lang w:eastAsia="ru-RU"/>
        </w:rPr>
        <w:t xml:space="preserve"> баллов. При таком подходе достижение базового уровня (отметка «зачёт») соответствует получению 4 первичных баллов (по одному баллу за каждый из четырёх критериев), а достижение повышенных уровней соответствует получению 8-12 баллов (отметка «зачёт).</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6.9.Решение о том, что проект выполнен на повышенном уровне, принимается при условии, что:</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 такая оценка выставлена комиссией по каждому из трёх предъявляемых критериев,</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характеризующих </w:t>
      </w:r>
      <w:proofErr w:type="spellStart"/>
      <w:r w:rsidRPr="00EC17D5">
        <w:rPr>
          <w:rFonts w:ascii="Times New Roman" w:eastAsia="Times New Roman" w:hAnsi="Times New Roman" w:cs="Times New Roman"/>
          <w:sz w:val="24"/>
          <w:szCs w:val="24"/>
          <w:lang w:eastAsia="ru-RU"/>
        </w:rPr>
        <w:t>сформированность</w:t>
      </w:r>
      <w:proofErr w:type="spellEnd"/>
      <w:r w:rsidRPr="00EC17D5">
        <w:rPr>
          <w:rFonts w:ascii="Times New Roman" w:eastAsia="Times New Roman" w:hAnsi="Times New Roman" w:cs="Times New Roman"/>
          <w:sz w:val="24"/>
          <w:szCs w:val="24"/>
          <w:lang w:eastAsia="ru-RU"/>
        </w:rPr>
        <w:t xml:space="preserve"> </w:t>
      </w:r>
      <w:proofErr w:type="spellStart"/>
      <w:r w:rsidRPr="00EC17D5">
        <w:rPr>
          <w:rFonts w:ascii="Times New Roman" w:eastAsia="Times New Roman" w:hAnsi="Times New Roman" w:cs="Times New Roman"/>
          <w:sz w:val="24"/>
          <w:szCs w:val="24"/>
          <w:lang w:eastAsia="ru-RU"/>
        </w:rPr>
        <w:t>метапредметных</w:t>
      </w:r>
      <w:proofErr w:type="spellEnd"/>
      <w:r w:rsidRPr="00EC17D5">
        <w:rPr>
          <w:rFonts w:ascii="Times New Roman" w:eastAsia="Times New Roman" w:hAnsi="Times New Roman" w:cs="Times New Roman"/>
          <w:sz w:val="24"/>
          <w:szCs w:val="24"/>
          <w:lang w:eastAsia="ru-RU"/>
        </w:rPr>
        <w:t xml:space="preserve"> умений (способности к самостоятельному приобретению знаний и решению проблем, </w:t>
      </w:r>
      <w:proofErr w:type="spellStart"/>
      <w:r w:rsidRPr="00EC17D5">
        <w:rPr>
          <w:rFonts w:ascii="Times New Roman" w:eastAsia="Times New Roman" w:hAnsi="Times New Roman" w:cs="Times New Roman"/>
          <w:sz w:val="24"/>
          <w:szCs w:val="24"/>
          <w:lang w:eastAsia="ru-RU"/>
        </w:rPr>
        <w:t>сформированности</w:t>
      </w:r>
      <w:proofErr w:type="spellEnd"/>
      <w:r w:rsidRPr="00EC17D5">
        <w:rPr>
          <w:rFonts w:ascii="Times New Roman" w:eastAsia="Times New Roman" w:hAnsi="Times New Roman" w:cs="Times New Roman"/>
          <w:sz w:val="24"/>
          <w:szCs w:val="24"/>
          <w:lang w:eastAsia="ru-RU"/>
        </w:rPr>
        <w:t xml:space="preserve"> регулятивных действий и </w:t>
      </w:r>
      <w:proofErr w:type="spellStart"/>
      <w:r w:rsidRPr="00EC17D5">
        <w:rPr>
          <w:rFonts w:ascii="Times New Roman" w:eastAsia="Times New Roman" w:hAnsi="Times New Roman" w:cs="Times New Roman"/>
          <w:sz w:val="24"/>
          <w:szCs w:val="24"/>
          <w:lang w:eastAsia="ru-RU"/>
        </w:rPr>
        <w:t>сформированности</w:t>
      </w:r>
      <w:proofErr w:type="spellEnd"/>
      <w:r w:rsidRPr="00EC17D5">
        <w:rPr>
          <w:rFonts w:ascii="Times New Roman" w:eastAsia="Times New Roman" w:hAnsi="Times New Roman" w:cs="Times New Roman"/>
          <w:sz w:val="24"/>
          <w:szCs w:val="24"/>
          <w:lang w:eastAsia="ru-RU"/>
        </w:rPr>
        <w:t xml:space="preserve"> коммуникативных действий). </w:t>
      </w:r>
      <w:proofErr w:type="spellStart"/>
      <w:r w:rsidRPr="00EC17D5">
        <w:rPr>
          <w:rFonts w:ascii="Times New Roman" w:eastAsia="Times New Roman" w:hAnsi="Times New Roman" w:cs="Times New Roman"/>
          <w:sz w:val="24"/>
          <w:szCs w:val="24"/>
          <w:lang w:eastAsia="ru-RU"/>
        </w:rPr>
        <w:t>Сформированность</w:t>
      </w:r>
      <w:proofErr w:type="spellEnd"/>
      <w:r w:rsidRPr="00EC17D5">
        <w:rPr>
          <w:rFonts w:ascii="Times New Roman" w:eastAsia="Times New Roman" w:hAnsi="Times New Roman" w:cs="Times New Roman"/>
          <w:sz w:val="24"/>
          <w:szCs w:val="24"/>
          <w:lang w:eastAsia="ru-RU"/>
        </w:rPr>
        <w:t xml:space="preserve"> предметных знаний и способов действий при этом может быть зафиксирована на базовом уровне;</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6.10. Решение о том, что проект выполнен на базовом уровне, принимается при условии, что:</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 такая оценка выставлена комиссией по каждому из предъявляемых критериев;</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 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 даны ответы на вопросы.</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8672F7">
        <w:rPr>
          <w:rFonts w:ascii="Times New Roman" w:eastAsia="Times New Roman" w:hAnsi="Times New Roman" w:cs="Times New Roman"/>
          <w:b/>
          <w:sz w:val="24"/>
          <w:szCs w:val="24"/>
          <w:lang w:eastAsia="ru-RU"/>
        </w:rPr>
        <w:t>6</w:t>
      </w:r>
      <w:r w:rsidRPr="008672F7">
        <w:rPr>
          <w:rFonts w:ascii="Times New Roman" w:eastAsia="Times New Roman" w:hAnsi="Times New Roman" w:cs="Times New Roman"/>
          <w:b/>
          <w:bCs/>
          <w:sz w:val="24"/>
          <w:szCs w:val="24"/>
          <w:lang w:eastAsia="ru-RU"/>
        </w:rPr>
        <w:t>.</w:t>
      </w:r>
      <w:r w:rsidRPr="00EC17D5">
        <w:rPr>
          <w:rFonts w:ascii="Times New Roman" w:eastAsia="Times New Roman" w:hAnsi="Times New Roman" w:cs="Times New Roman"/>
          <w:b/>
          <w:bCs/>
          <w:sz w:val="24"/>
          <w:szCs w:val="24"/>
          <w:lang w:eastAsia="ru-RU"/>
        </w:rPr>
        <w:t xml:space="preserve"> Повторная защита проекта.</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6.1. В случае неготовности проекта к защите, получения в сумме менее 4 баллов за проект, обучающийся имеет право на повторную защиту проекта, дата которой назначается приказом директора школы. Повторная защита проводится не позд</w:t>
      </w:r>
      <w:r w:rsidRPr="007A252D">
        <w:rPr>
          <w:rFonts w:ascii="Times New Roman" w:eastAsia="Times New Roman" w:hAnsi="Times New Roman" w:cs="Times New Roman"/>
          <w:sz w:val="24"/>
          <w:szCs w:val="24"/>
          <w:lang w:eastAsia="ru-RU"/>
        </w:rPr>
        <w:t>нее, чем за неделю до начала ГИА</w:t>
      </w:r>
      <w:r w:rsidRPr="00EC17D5">
        <w:rPr>
          <w:rFonts w:ascii="Times New Roman" w:eastAsia="Times New Roman" w:hAnsi="Times New Roman" w:cs="Times New Roman"/>
          <w:sz w:val="24"/>
          <w:szCs w:val="24"/>
          <w:lang w:eastAsia="ru-RU"/>
        </w:rPr>
        <w:t>.</w:t>
      </w:r>
    </w:p>
    <w:p w:rsidR="00EC17D5" w:rsidRPr="00EC17D5" w:rsidRDefault="00EC17D5" w:rsidP="008E2101">
      <w:pPr>
        <w:shd w:val="clear" w:color="auto" w:fill="FFFFFF"/>
        <w:spacing w:after="150" w:line="240" w:lineRule="auto"/>
        <w:jc w:val="both"/>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6.2. В случае отсутствия обучающегося на защите проекта по уважительной причине, назначается резервный день защиты проекта, не позднее, чем за неделю до</w:t>
      </w:r>
      <w:r w:rsidRPr="007A252D">
        <w:rPr>
          <w:rFonts w:ascii="Times New Roman" w:eastAsia="Times New Roman" w:hAnsi="Times New Roman" w:cs="Times New Roman"/>
          <w:sz w:val="24"/>
          <w:szCs w:val="24"/>
          <w:lang w:eastAsia="ru-RU"/>
        </w:rPr>
        <w:t xml:space="preserve"> начала ГИА</w:t>
      </w:r>
      <w:r w:rsidRPr="00EC17D5">
        <w:rPr>
          <w:rFonts w:ascii="Times New Roman" w:eastAsia="Times New Roman" w:hAnsi="Times New Roman" w:cs="Times New Roman"/>
          <w:sz w:val="24"/>
          <w:szCs w:val="24"/>
          <w:lang w:eastAsia="ru-RU"/>
        </w:rPr>
        <w:t>.</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Оформление документации</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7.1. Отчетная документация по выполнению </w:t>
      </w:r>
      <w:proofErr w:type="gramStart"/>
      <w:r w:rsidRPr="00EC17D5">
        <w:rPr>
          <w:rFonts w:ascii="Times New Roman" w:eastAsia="Times New Roman" w:hAnsi="Times New Roman" w:cs="Times New Roman"/>
          <w:sz w:val="24"/>
          <w:szCs w:val="24"/>
          <w:lang w:eastAsia="ru-RU"/>
        </w:rPr>
        <w:t xml:space="preserve">индивидуального </w:t>
      </w:r>
      <w:r w:rsidR="008E2101">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sz w:val="24"/>
          <w:szCs w:val="24"/>
          <w:lang w:eastAsia="ru-RU"/>
        </w:rPr>
        <w:t>проекта</w:t>
      </w:r>
      <w:proofErr w:type="gramEnd"/>
      <w:r w:rsidRPr="00EC17D5">
        <w:rPr>
          <w:rFonts w:ascii="Times New Roman" w:eastAsia="Times New Roman" w:hAnsi="Times New Roman" w:cs="Times New Roman"/>
          <w:sz w:val="24"/>
          <w:szCs w:val="24"/>
          <w:lang w:eastAsia="ru-RU"/>
        </w:rPr>
        <w:t xml:space="preserve"> руководителя:</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b/>
          <w:sz w:val="24"/>
          <w:szCs w:val="24"/>
          <w:lang w:eastAsia="ru-RU"/>
        </w:rPr>
        <w:t xml:space="preserve">план работы </w:t>
      </w:r>
      <w:r w:rsidRPr="00EC17D5">
        <w:rPr>
          <w:rFonts w:ascii="Times New Roman" w:eastAsia="Times New Roman" w:hAnsi="Times New Roman" w:cs="Times New Roman"/>
          <w:sz w:val="24"/>
          <w:szCs w:val="24"/>
          <w:lang w:eastAsia="ru-RU"/>
        </w:rPr>
        <w:t>над проектом – документ, в котором определены цели, задачи, материал, этапы, формы и сроки работы, критерии результативности;</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расписание консультаций</w:t>
      </w:r>
      <w:r w:rsidRPr="007A252D">
        <w:rPr>
          <w:rFonts w:ascii="Times New Roman" w:eastAsia="Times New Roman" w:hAnsi="Times New Roman" w:cs="Times New Roman"/>
          <w:sz w:val="24"/>
          <w:szCs w:val="24"/>
          <w:lang w:eastAsia="ru-RU"/>
        </w:rPr>
        <w:t xml:space="preserve"> (при условии подготовки сверх занятий)</w:t>
      </w:r>
      <w:r w:rsidRPr="00EC17D5">
        <w:rPr>
          <w:rFonts w:ascii="Times New Roman" w:eastAsia="Times New Roman" w:hAnsi="Times New Roman" w:cs="Times New Roman"/>
          <w:sz w:val="24"/>
          <w:szCs w:val="24"/>
          <w:lang w:eastAsia="ru-RU"/>
        </w:rPr>
        <w:t>;</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b/>
          <w:sz w:val="24"/>
          <w:szCs w:val="24"/>
          <w:lang w:eastAsia="ru-RU"/>
        </w:rPr>
        <w:t>список тем</w:t>
      </w:r>
      <w:r w:rsidRPr="00EC17D5">
        <w:rPr>
          <w:rFonts w:ascii="Times New Roman" w:eastAsia="Times New Roman" w:hAnsi="Times New Roman" w:cs="Times New Roman"/>
          <w:sz w:val="24"/>
          <w:szCs w:val="24"/>
          <w:lang w:eastAsia="ru-RU"/>
        </w:rPr>
        <w:t xml:space="preserve"> учеников с указанием результата и продукта, полученного в ходе работы над индивидуальным образовательным проектом.</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7.2. Отчетная документация по выполнению </w:t>
      </w:r>
      <w:proofErr w:type="gramStart"/>
      <w:r w:rsidRPr="00EC17D5">
        <w:rPr>
          <w:rFonts w:ascii="Times New Roman" w:eastAsia="Times New Roman" w:hAnsi="Times New Roman" w:cs="Times New Roman"/>
          <w:sz w:val="24"/>
          <w:szCs w:val="24"/>
          <w:lang w:eastAsia="ru-RU"/>
        </w:rPr>
        <w:t>индивидуального проекта</w:t>
      </w:r>
      <w:proofErr w:type="gramEnd"/>
      <w:r w:rsidRPr="00EC17D5">
        <w:rPr>
          <w:rFonts w:ascii="Times New Roman" w:eastAsia="Times New Roman" w:hAnsi="Times New Roman" w:cs="Times New Roman"/>
          <w:sz w:val="24"/>
          <w:szCs w:val="24"/>
          <w:lang w:eastAsia="ru-RU"/>
        </w:rPr>
        <w:t xml:space="preserve"> обучающегося:</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b/>
          <w:sz w:val="24"/>
          <w:szCs w:val="24"/>
          <w:lang w:eastAsia="ru-RU"/>
        </w:rPr>
        <w:t>план работы</w:t>
      </w:r>
      <w:r w:rsidRPr="00EC17D5">
        <w:rPr>
          <w:rFonts w:ascii="Times New Roman" w:eastAsia="Times New Roman" w:hAnsi="Times New Roman" w:cs="Times New Roman"/>
          <w:sz w:val="24"/>
          <w:szCs w:val="24"/>
          <w:lang w:eastAsia="ru-RU"/>
        </w:rPr>
        <w:t xml:space="preserve"> над проектом, в котором определены цели, задачи, материал для изучения, этапы, формы и сроки работы, критерии результативности;</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b/>
          <w:sz w:val="24"/>
          <w:szCs w:val="24"/>
          <w:lang w:eastAsia="ru-RU"/>
        </w:rPr>
        <w:t>текст работы</w:t>
      </w:r>
      <w:r w:rsidRPr="00EC17D5">
        <w:rPr>
          <w:rFonts w:ascii="Times New Roman" w:eastAsia="Times New Roman" w:hAnsi="Times New Roman" w:cs="Times New Roman"/>
          <w:sz w:val="24"/>
          <w:szCs w:val="24"/>
          <w:lang w:eastAsia="ru-RU"/>
        </w:rPr>
        <w:t>, макет и т.д.</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b/>
          <w:sz w:val="24"/>
          <w:szCs w:val="24"/>
          <w:lang w:eastAsia="ru-RU"/>
        </w:rPr>
        <w:t>публичное представление</w:t>
      </w:r>
      <w:r w:rsidRPr="00EC17D5">
        <w:rPr>
          <w:rFonts w:ascii="Times New Roman" w:eastAsia="Times New Roman" w:hAnsi="Times New Roman" w:cs="Times New Roman"/>
          <w:sz w:val="24"/>
          <w:szCs w:val="24"/>
          <w:lang w:eastAsia="ru-RU"/>
        </w:rPr>
        <w:t xml:space="preserve"> результатов </w:t>
      </w:r>
      <w:proofErr w:type="gramStart"/>
      <w:r w:rsidRPr="00EC17D5">
        <w:rPr>
          <w:rFonts w:ascii="Times New Roman" w:eastAsia="Times New Roman" w:hAnsi="Times New Roman" w:cs="Times New Roman"/>
          <w:sz w:val="24"/>
          <w:szCs w:val="24"/>
          <w:lang w:eastAsia="ru-RU"/>
        </w:rPr>
        <w:t>индивидуального проекта</w:t>
      </w:r>
      <w:proofErr w:type="gramEnd"/>
      <w:r w:rsidRPr="00EC17D5">
        <w:rPr>
          <w:rFonts w:ascii="Times New Roman" w:eastAsia="Times New Roman" w:hAnsi="Times New Roman" w:cs="Times New Roman"/>
          <w:sz w:val="24"/>
          <w:szCs w:val="24"/>
          <w:lang w:eastAsia="ru-RU"/>
        </w:rPr>
        <w:t>.</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7.3. </w:t>
      </w:r>
      <w:r w:rsidRPr="00EC17D5">
        <w:rPr>
          <w:rFonts w:ascii="Times New Roman" w:eastAsia="Times New Roman" w:hAnsi="Times New Roman" w:cs="Times New Roman"/>
          <w:b/>
          <w:sz w:val="24"/>
          <w:szCs w:val="24"/>
          <w:lang w:eastAsia="ru-RU"/>
        </w:rPr>
        <w:t xml:space="preserve">Защита </w:t>
      </w:r>
      <w:r w:rsidRPr="00EC17D5">
        <w:rPr>
          <w:rFonts w:ascii="Times New Roman" w:eastAsia="Times New Roman" w:hAnsi="Times New Roman" w:cs="Times New Roman"/>
          <w:sz w:val="24"/>
          <w:szCs w:val="24"/>
          <w:lang w:eastAsia="ru-RU"/>
        </w:rPr>
        <w:t xml:space="preserve">итогового </w:t>
      </w:r>
      <w:proofErr w:type="gramStart"/>
      <w:r w:rsidRPr="00EC17D5">
        <w:rPr>
          <w:rFonts w:ascii="Times New Roman" w:eastAsia="Times New Roman" w:hAnsi="Times New Roman" w:cs="Times New Roman"/>
          <w:sz w:val="24"/>
          <w:szCs w:val="24"/>
          <w:lang w:eastAsia="ru-RU"/>
        </w:rPr>
        <w:t>индивидуального</w:t>
      </w:r>
      <w:r w:rsidR="00372DCA">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sz w:val="24"/>
          <w:szCs w:val="24"/>
          <w:lang w:eastAsia="ru-RU"/>
        </w:rPr>
        <w:t xml:space="preserve"> проекта</w:t>
      </w:r>
      <w:proofErr w:type="gramEnd"/>
      <w:r w:rsidRPr="00EC17D5">
        <w:rPr>
          <w:rFonts w:ascii="Times New Roman" w:eastAsia="Times New Roman" w:hAnsi="Times New Roman" w:cs="Times New Roman"/>
          <w:sz w:val="24"/>
          <w:szCs w:val="24"/>
          <w:lang w:eastAsia="ru-RU"/>
        </w:rPr>
        <w:t xml:space="preserve"> оценивается отметкой «зачёт –</w:t>
      </w:r>
      <w:r w:rsidR="007A252D" w:rsidRPr="007A252D">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sz w:val="24"/>
          <w:szCs w:val="24"/>
          <w:lang w:eastAsia="ru-RU"/>
        </w:rPr>
        <w:t xml:space="preserve">незачёт» </w:t>
      </w:r>
      <w:r w:rsidR="007A252D" w:rsidRPr="007A252D">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sz w:val="24"/>
          <w:szCs w:val="24"/>
          <w:lang w:eastAsia="ru-RU"/>
        </w:rPr>
        <w:t>с выдач</w:t>
      </w:r>
      <w:r w:rsidRPr="007A252D">
        <w:rPr>
          <w:rFonts w:ascii="Times New Roman" w:eastAsia="Times New Roman" w:hAnsi="Times New Roman" w:cs="Times New Roman"/>
          <w:sz w:val="24"/>
          <w:szCs w:val="24"/>
          <w:lang w:eastAsia="ru-RU"/>
        </w:rPr>
        <w:t>ей справки</w:t>
      </w:r>
      <w:r w:rsidRPr="00EC17D5">
        <w:rPr>
          <w:rFonts w:ascii="Times New Roman" w:eastAsia="Times New Roman" w:hAnsi="Times New Roman" w:cs="Times New Roman"/>
          <w:sz w:val="24"/>
          <w:szCs w:val="24"/>
          <w:lang w:eastAsia="ru-RU"/>
        </w:rPr>
        <w:t xml:space="preserve"> о защите проекта.</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bookmarkStart w:id="0" w:name="_GoBack"/>
      <w:bookmarkEnd w:id="0"/>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7A252D"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7A252D" w:rsidRPr="007A252D" w:rsidRDefault="007A252D"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7A252D" w:rsidRPr="007A252D" w:rsidRDefault="007A252D"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7A252D" w:rsidRPr="007A252D" w:rsidRDefault="007A252D"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8672F7">
      <w:pPr>
        <w:shd w:val="clear" w:color="auto" w:fill="FFFFFF"/>
        <w:spacing w:after="150" w:line="240" w:lineRule="auto"/>
        <w:rPr>
          <w:rFonts w:ascii="Times New Roman" w:eastAsia="Times New Roman" w:hAnsi="Times New Roman" w:cs="Times New Roman"/>
          <w:sz w:val="24"/>
          <w:szCs w:val="24"/>
          <w:lang w:eastAsia="ru-RU"/>
        </w:rPr>
      </w:pPr>
    </w:p>
    <w:p w:rsidR="008672F7" w:rsidRDefault="008672F7" w:rsidP="008672F7">
      <w:pPr>
        <w:shd w:val="clear" w:color="auto" w:fill="FFFFFF"/>
        <w:spacing w:after="150" w:line="240" w:lineRule="auto"/>
        <w:rPr>
          <w:rFonts w:ascii="Times New Roman" w:eastAsia="Times New Roman" w:hAnsi="Times New Roman" w:cs="Times New Roman"/>
          <w:sz w:val="24"/>
          <w:szCs w:val="24"/>
          <w:lang w:eastAsia="ru-RU"/>
        </w:rPr>
      </w:pPr>
    </w:p>
    <w:p w:rsidR="008E2101" w:rsidRPr="00EC17D5"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lastRenderedPageBreak/>
        <w:t>Приложение 1</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Алгоритм работы над проектом</w:t>
      </w:r>
    </w:p>
    <w:tbl>
      <w:tblPr>
        <w:tblW w:w="10095" w:type="dxa"/>
        <w:shd w:val="clear" w:color="auto" w:fill="FFFFFF"/>
        <w:tblCellMar>
          <w:top w:w="45" w:type="dxa"/>
          <w:left w:w="45" w:type="dxa"/>
          <w:bottom w:w="45" w:type="dxa"/>
          <w:right w:w="45" w:type="dxa"/>
        </w:tblCellMar>
        <w:tblLook w:val="04A0" w:firstRow="1" w:lastRow="0" w:firstColumn="1" w:lastColumn="0" w:noHBand="0" w:noVBand="1"/>
      </w:tblPr>
      <w:tblGrid>
        <w:gridCol w:w="2262"/>
        <w:gridCol w:w="3011"/>
        <w:gridCol w:w="2450"/>
        <w:gridCol w:w="2372"/>
      </w:tblGrid>
      <w:tr w:rsidR="00EC17D5" w:rsidRPr="00EC17D5" w:rsidTr="00EC17D5">
        <w:trPr>
          <w:trHeight w:val="525"/>
        </w:trPr>
        <w:tc>
          <w:tcPr>
            <w:tcW w:w="217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vAlign w:val="center"/>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Стадия работы над проектом</w:t>
            </w:r>
          </w:p>
        </w:tc>
        <w:tc>
          <w:tcPr>
            <w:tcW w:w="289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vAlign w:val="center"/>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Содержание работы</w:t>
            </w:r>
          </w:p>
        </w:tc>
        <w:tc>
          <w:tcPr>
            <w:tcW w:w="235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vAlign w:val="center"/>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Деятельность учащихся</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vAlign w:val="center"/>
            <w:hideMark/>
          </w:tcPr>
          <w:p w:rsidR="00EC17D5" w:rsidRPr="00EC17D5" w:rsidRDefault="00EC17D5" w:rsidP="00EC17D5">
            <w:pPr>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Деятельность учителя</w:t>
            </w:r>
          </w:p>
        </w:tc>
      </w:tr>
      <w:tr w:rsidR="00EC17D5" w:rsidRPr="00EC17D5" w:rsidTr="00EC17D5">
        <w:trPr>
          <w:trHeight w:val="1770"/>
        </w:trPr>
        <w:tc>
          <w:tcPr>
            <w:tcW w:w="217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 Подготовка</w:t>
            </w:r>
          </w:p>
        </w:tc>
        <w:tc>
          <w:tcPr>
            <w:tcW w:w="289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Определение темы и целей проекта, его исходного положения</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Подбор рабочей группы</w:t>
            </w:r>
          </w:p>
        </w:tc>
        <w:tc>
          <w:tcPr>
            <w:tcW w:w="235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Обсуждают тему проекта с учителем и получают при необходимости</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дополнительную информацию.</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Определяют цели проекта</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Знакомит со смыслом проектного подхода и мотивирует учащихся.</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Помогает в определении цели проекта.</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Наблюдает за работой учеников</w:t>
            </w:r>
          </w:p>
        </w:tc>
      </w:tr>
      <w:tr w:rsidR="00EC17D5" w:rsidRPr="00EC17D5" w:rsidTr="00EC17D5">
        <w:trPr>
          <w:trHeight w:val="4770"/>
        </w:trPr>
        <w:tc>
          <w:tcPr>
            <w:tcW w:w="217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 Планирование</w:t>
            </w:r>
          </w:p>
        </w:tc>
        <w:tc>
          <w:tcPr>
            <w:tcW w:w="289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Определение источников необходимой информации</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Определение способов сбора и анализа информации</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Определение способа представления результатов</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(формы проекта)</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г) Установление процедур и критериев оценки результатов проекта</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д) Распределение задач (обязанностей)</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между членами рабочей группы</w:t>
            </w:r>
          </w:p>
        </w:tc>
        <w:tc>
          <w:tcPr>
            <w:tcW w:w="235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Формируют задачи проекта. Вырабатывают план действий.</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Выбирают и обосновывают критерии успеха проектной деятельности</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Предлагает идеи, высказывает предложения. Наблюдает за работой учащихся</w:t>
            </w:r>
          </w:p>
        </w:tc>
      </w:tr>
      <w:tr w:rsidR="00EC17D5" w:rsidRPr="00EC17D5" w:rsidTr="00EC17D5">
        <w:trPr>
          <w:trHeight w:val="615"/>
        </w:trPr>
        <w:tc>
          <w:tcPr>
            <w:tcW w:w="217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 Исследова</w:t>
            </w:r>
            <w:r w:rsidRPr="00EC17D5">
              <w:rPr>
                <w:rFonts w:ascii="Times New Roman" w:eastAsia="Times New Roman" w:hAnsi="Times New Roman" w:cs="Times New Roman"/>
                <w:sz w:val="24"/>
                <w:szCs w:val="24"/>
                <w:lang w:eastAsia="ru-RU"/>
              </w:rPr>
              <w:softHyphen/>
              <w:t>ние</w:t>
            </w:r>
          </w:p>
        </w:tc>
        <w:tc>
          <w:tcPr>
            <w:tcW w:w="289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Сбор и уточнение информации (основ</w:t>
            </w:r>
            <w:r w:rsidRPr="00EC17D5">
              <w:rPr>
                <w:rFonts w:ascii="Times New Roman" w:eastAsia="Times New Roman" w:hAnsi="Times New Roman" w:cs="Times New Roman"/>
                <w:sz w:val="24"/>
                <w:szCs w:val="24"/>
                <w:lang w:eastAsia="ru-RU"/>
              </w:rPr>
              <w:softHyphen/>
              <w:t>ные инструменты: интервью, опросы, наблюдения, эксперименты и т.п.)</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Выявление («мозговой штурм») и обсуждение альтернатив, возникших в ходе выполнения проекта</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 Выбор оптимального варианта хода проекта</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г) Поэтапное выполнение </w:t>
            </w:r>
            <w:r w:rsidRPr="00EC17D5">
              <w:rPr>
                <w:rFonts w:ascii="Times New Roman" w:eastAsia="Times New Roman" w:hAnsi="Times New Roman" w:cs="Times New Roman"/>
                <w:sz w:val="24"/>
                <w:szCs w:val="24"/>
                <w:lang w:eastAsia="ru-RU"/>
              </w:rPr>
              <w:lastRenderedPageBreak/>
              <w:t>исследовательских задач</w:t>
            </w:r>
          </w:p>
        </w:tc>
        <w:tc>
          <w:tcPr>
            <w:tcW w:w="235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Поэтапно выполня</w:t>
            </w:r>
            <w:r w:rsidRPr="00EC17D5">
              <w:rPr>
                <w:rFonts w:ascii="Times New Roman" w:eastAsia="Times New Roman" w:hAnsi="Times New Roman" w:cs="Times New Roman"/>
                <w:sz w:val="24"/>
                <w:szCs w:val="24"/>
                <w:lang w:eastAsia="ru-RU"/>
              </w:rPr>
              <w:softHyphen/>
              <w:t>ют задачи проекта</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Наблюдает, совету</w:t>
            </w:r>
            <w:r w:rsidRPr="00EC17D5">
              <w:rPr>
                <w:rFonts w:ascii="Times New Roman" w:eastAsia="Times New Roman" w:hAnsi="Times New Roman" w:cs="Times New Roman"/>
                <w:sz w:val="24"/>
                <w:szCs w:val="24"/>
                <w:lang w:eastAsia="ru-RU"/>
              </w:rPr>
              <w:softHyphen/>
              <w:t>ет, косвенно руко</w:t>
            </w:r>
            <w:r w:rsidRPr="00EC17D5">
              <w:rPr>
                <w:rFonts w:ascii="Times New Roman" w:eastAsia="Times New Roman" w:hAnsi="Times New Roman" w:cs="Times New Roman"/>
                <w:sz w:val="24"/>
                <w:szCs w:val="24"/>
                <w:lang w:eastAsia="ru-RU"/>
              </w:rPr>
              <w:softHyphen/>
              <w:t>водит деятельностью учащихся</w:t>
            </w:r>
          </w:p>
        </w:tc>
      </w:tr>
      <w:tr w:rsidR="00EC17D5" w:rsidRPr="00EC17D5" w:rsidTr="00EC17D5">
        <w:trPr>
          <w:trHeight w:val="465"/>
        </w:trPr>
        <w:tc>
          <w:tcPr>
            <w:tcW w:w="217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lastRenderedPageBreak/>
              <w:t>4. Выводы</w:t>
            </w:r>
          </w:p>
        </w:tc>
        <w:tc>
          <w:tcPr>
            <w:tcW w:w="289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Анализ информа</w:t>
            </w:r>
            <w:r w:rsidRPr="00EC17D5">
              <w:rPr>
                <w:rFonts w:ascii="Times New Roman" w:eastAsia="Times New Roman" w:hAnsi="Times New Roman" w:cs="Times New Roman"/>
                <w:sz w:val="24"/>
                <w:szCs w:val="24"/>
                <w:lang w:eastAsia="ru-RU"/>
              </w:rPr>
              <w:softHyphen/>
              <w:t>ции</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Формулирование выводов</w:t>
            </w:r>
          </w:p>
        </w:tc>
        <w:tc>
          <w:tcPr>
            <w:tcW w:w="235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Выполняют иссле</w:t>
            </w:r>
            <w:r w:rsidRPr="00EC17D5">
              <w:rPr>
                <w:rFonts w:ascii="Times New Roman" w:eastAsia="Times New Roman" w:hAnsi="Times New Roman" w:cs="Times New Roman"/>
                <w:sz w:val="24"/>
                <w:szCs w:val="24"/>
                <w:lang w:eastAsia="ru-RU"/>
              </w:rPr>
              <w:softHyphen/>
              <w:t>дование и работают над проектом, ана</w:t>
            </w:r>
            <w:r w:rsidRPr="00EC17D5">
              <w:rPr>
                <w:rFonts w:ascii="Times New Roman" w:eastAsia="Times New Roman" w:hAnsi="Times New Roman" w:cs="Times New Roman"/>
                <w:sz w:val="24"/>
                <w:szCs w:val="24"/>
                <w:lang w:eastAsia="ru-RU"/>
              </w:rPr>
              <w:softHyphen/>
              <w:t>лизируя информа</w:t>
            </w:r>
            <w:r w:rsidRPr="00EC17D5">
              <w:rPr>
                <w:rFonts w:ascii="Times New Roman" w:eastAsia="Times New Roman" w:hAnsi="Times New Roman" w:cs="Times New Roman"/>
                <w:sz w:val="24"/>
                <w:szCs w:val="24"/>
                <w:lang w:eastAsia="ru-RU"/>
              </w:rPr>
              <w:softHyphen/>
              <w:t>цию. Оформляют проект</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tc>
      </w:tr>
      <w:tr w:rsidR="00EC17D5" w:rsidRPr="00EC17D5" w:rsidTr="00EC17D5">
        <w:trPr>
          <w:trHeight w:val="3810"/>
        </w:trPr>
        <w:tc>
          <w:tcPr>
            <w:tcW w:w="217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5. Представле</w:t>
            </w:r>
            <w:r w:rsidRPr="00EC17D5">
              <w:rPr>
                <w:rFonts w:ascii="Times New Roman" w:eastAsia="Times New Roman" w:hAnsi="Times New Roman" w:cs="Times New Roman"/>
                <w:sz w:val="24"/>
                <w:szCs w:val="24"/>
                <w:lang w:eastAsia="ru-RU"/>
              </w:rPr>
              <w:softHyphen/>
              <w:t>ние (защита) проекта и оценка его результатов</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tc>
        <w:tc>
          <w:tcPr>
            <w:tcW w:w="289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 Подготовка отче</w:t>
            </w:r>
            <w:r w:rsidRPr="00EC17D5">
              <w:rPr>
                <w:rFonts w:ascii="Times New Roman" w:eastAsia="Times New Roman" w:hAnsi="Times New Roman" w:cs="Times New Roman"/>
                <w:sz w:val="24"/>
                <w:szCs w:val="24"/>
                <w:lang w:eastAsia="ru-RU"/>
              </w:rPr>
              <w:softHyphen/>
              <w:t>та о ходе выполне</w:t>
            </w:r>
            <w:r w:rsidRPr="00EC17D5">
              <w:rPr>
                <w:rFonts w:ascii="Times New Roman" w:eastAsia="Times New Roman" w:hAnsi="Times New Roman" w:cs="Times New Roman"/>
                <w:sz w:val="24"/>
                <w:szCs w:val="24"/>
                <w:lang w:eastAsia="ru-RU"/>
              </w:rPr>
              <w:softHyphen/>
              <w:t>ния проекта с объ</w:t>
            </w:r>
            <w:r w:rsidRPr="00EC17D5">
              <w:rPr>
                <w:rFonts w:ascii="Times New Roman" w:eastAsia="Times New Roman" w:hAnsi="Times New Roman" w:cs="Times New Roman"/>
                <w:sz w:val="24"/>
                <w:szCs w:val="24"/>
                <w:lang w:eastAsia="ru-RU"/>
              </w:rPr>
              <w:softHyphen/>
              <w:t>яснением полученных результатов (возможные формы отчета: устный отчет, устный от</w:t>
            </w:r>
            <w:r w:rsidRPr="00EC17D5">
              <w:rPr>
                <w:rFonts w:ascii="Times New Roman" w:eastAsia="Times New Roman" w:hAnsi="Times New Roman" w:cs="Times New Roman"/>
                <w:sz w:val="24"/>
                <w:szCs w:val="24"/>
                <w:lang w:eastAsia="ru-RU"/>
              </w:rPr>
              <w:softHyphen/>
              <w:t>чет с демонстрацией материалов и презентации о проекте, письменный отчет (стендовый доклад)</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б) Анализ выполнения проекта, достигнутых результатов (успехов и неудач) и причин этого</w:t>
            </w:r>
          </w:p>
        </w:tc>
        <w:tc>
          <w:tcPr>
            <w:tcW w:w="2355" w:type="dxa"/>
            <w:tcBorders>
              <w:top w:val="single" w:sz="6" w:space="0" w:color="000000"/>
              <w:left w:val="single" w:sz="6" w:space="0" w:color="000000"/>
              <w:bottom w:val="single" w:sz="6" w:space="0" w:color="000000"/>
              <w:right w:val="nil"/>
            </w:tcBorders>
            <w:shd w:val="clear" w:color="auto" w:fill="FFFFFF"/>
            <w:tcMar>
              <w:top w:w="0" w:type="dxa"/>
              <w:left w:w="43" w:type="dxa"/>
              <w:bottom w:w="0" w:type="dxa"/>
              <w:right w:w="0"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Представляют про</w:t>
            </w:r>
            <w:r w:rsidRPr="00EC17D5">
              <w:rPr>
                <w:rFonts w:ascii="Times New Roman" w:eastAsia="Times New Roman" w:hAnsi="Times New Roman" w:cs="Times New Roman"/>
                <w:sz w:val="24"/>
                <w:szCs w:val="24"/>
                <w:lang w:eastAsia="ru-RU"/>
              </w:rPr>
              <w:softHyphen/>
              <w:t>ект, участвуют в его коллективном ана</w:t>
            </w:r>
            <w:r w:rsidRPr="00EC17D5">
              <w:rPr>
                <w:rFonts w:ascii="Times New Roman" w:eastAsia="Times New Roman" w:hAnsi="Times New Roman" w:cs="Times New Roman"/>
                <w:sz w:val="24"/>
                <w:szCs w:val="24"/>
                <w:lang w:eastAsia="ru-RU"/>
              </w:rPr>
              <w:softHyphen/>
              <w:t>лизе и оценке</w:t>
            </w: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tc>
        <w:tc>
          <w:tcPr>
            <w:tcW w:w="22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pacing w:after="150" w:line="240" w:lineRule="auto"/>
              <w:rPr>
                <w:rFonts w:ascii="Times New Roman" w:eastAsia="Times New Roman" w:hAnsi="Times New Roman" w:cs="Times New Roman"/>
                <w:sz w:val="24"/>
                <w:szCs w:val="24"/>
                <w:lang w:eastAsia="ru-RU"/>
              </w:rPr>
            </w:pPr>
          </w:p>
        </w:tc>
      </w:tr>
    </w:tbl>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672F7" w:rsidRPr="008672F7" w:rsidRDefault="008672F7" w:rsidP="008672F7">
      <w:pPr>
        <w:pStyle w:val="a4"/>
        <w:jc w:val="both"/>
        <w:rPr>
          <w:rFonts w:ascii="Times New Roman" w:hAnsi="Times New Roman"/>
          <w:sz w:val="24"/>
          <w:szCs w:val="24"/>
        </w:rPr>
      </w:pPr>
      <w:r w:rsidRPr="008672F7">
        <w:rPr>
          <w:rFonts w:ascii="Times New Roman" w:hAnsi="Times New Roman"/>
          <w:sz w:val="24"/>
          <w:szCs w:val="24"/>
        </w:rPr>
        <w:t xml:space="preserve">С положением </w:t>
      </w:r>
      <w:proofErr w:type="gramStart"/>
      <w:r w:rsidRPr="008672F7">
        <w:rPr>
          <w:rFonts w:ascii="Times New Roman" w:hAnsi="Times New Roman"/>
          <w:sz w:val="24"/>
          <w:szCs w:val="24"/>
        </w:rPr>
        <w:t>ознакомлены</w:t>
      </w:r>
      <w:proofErr w:type="gramEnd"/>
      <w:r w:rsidRPr="008672F7">
        <w:rPr>
          <w:rFonts w:ascii="Times New Roman" w:hAnsi="Times New Roman"/>
          <w:sz w:val="24"/>
          <w:szCs w:val="24"/>
        </w:rPr>
        <w:t>:</w:t>
      </w:r>
    </w:p>
    <w:p w:rsidR="007A252D" w:rsidRPr="007A252D" w:rsidRDefault="008672F7" w:rsidP="008672F7">
      <w:pPr>
        <w:shd w:val="clear" w:color="auto" w:fill="FFFFFF"/>
        <w:spacing w:after="150" w:line="240" w:lineRule="auto"/>
        <w:jc w:val="right"/>
        <w:rPr>
          <w:rFonts w:ascii="Times New Roman" w:eastAsia="Times New Roman" w:hAnsi="Times New Roman" w:cs="Times New Roman"/>
          <w:sz w:val="24"/>
          <w:szCs w:val="24"/>
          <w:lang w:eastAsia="ru-RU"/>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252D" w:rsidRPr="00EC17D5" w:rsidRDefault="007A252D"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Приложение 2</w:t>
      </w:r>
    </w:p>
    <w:p w:rsidR="00EC17D5" w:rsidRPr="00EC17D5" w:rsidRDefault="00EC17D5" w:rsidP="007A252D">
      <w:pPr>
        <w:shd w:val="clear" w:color="auto" w:fill="FFFFFF"/>
        <w:spacing w:before="100" w:beforeAutospacing="1" w:after="100" w:afterAutospacing="1" w:line="240" w:lineRule="auto"/>
        <w:ind w:left="2160"/>
        <w:rPr>
          <w:rFonts w:ascii="Times New Roman" w:eastAsia="Times New Roman" w:hAnsi="Times New Roman" w:cs="Times New Roman"/>
          <w:sz w:val="24"/>
          <w:szCs w:val="24"/>
          <w:lang w:eastAsia="ru-RU"/>
        </w:rPr>
      </w:pPr>
      <w:r w:rsidRPr="00EC17D5">
        <w:rPr>
          <w:rFonts w:ascii="Times New Roman" w:eastAsia="Times New Roman" w:hAnsi="Times New Roman" w:cs="Times New Roman"/>
          <w:i/>
          <w:iCs/>
          <w:sz w:val="24"/>
          <w:szCs w:val="24"/>
          <w:lang w:eastAsia="ru-RU"/>
        </w:rPr>
        <w:t>Образец отзыва на проектную работу:</w:t>
      </w:r>
    </w:p>
    <w:p w:rsidR="00EC17D5" w:rsidRPr="00EC17D5" w:rsidRDefault="00EC17D5" w:rsidP="007A252D">
      <w:pPr>
        <w:shd w:val="clear" w:color="auto" w:fill="FFFFFF"/>
        <w:spacing w:before="100" w:beforeAutospacing="1" w:after="100" w:afterAutospacing="1" w:line="240" w:lineRule="auto"/>
        <w:ind w:left="2880"/>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8672F7" w:rsidP="008672F7">
      <w:pPr>
        <w:shd w:val="clear" w:color="auto" w:fill="FFFFFF"/>
        <w:spacing w:before="100" w:beforeAutospacing="1" w:after="100" w:afterAutospacing="1" w:line="240" w:lineRule="auto"/>
        <w:ind w:left="28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C17D5" w:rsidRPr="00EC17D5">
        <w:rPr>
          <w:rFonts w:ascii="Times New Roman" w:eastAsia="Times New Roman" w:hAnsi="Times New Roman" w:cs="Times New Roman"/>
          <w:sz w:val="24"/>
          <w:szCs w:val="24"/>
          <w:lang w:eastAsia="ru-RU"/>
        </w:rPr>
        <w:t>Отзыв</w:t>
      </w:r>
    </w:p>
    <w:p w:rsidR="00EC17D5" w:rsidRPr="00EC17D5" w:rsidRDefault="00EC17D5" w:rsidP="008672F7">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на проектную работу</w:t>
      </w:r>
    </w:p>
    <w:p w:rsidR="00EC17D5" w:rsidRPr="00EC17D5" w:rsidRDefault="008E2101" w:rsidP="00EC17D5">
      <w:pPr>
        <w:shd w:val="clear" w:color="auto" w:fill="FFFFFF"/>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w:t>
      </w:r>
      <w:r w:rsidR="00EC17D5" w:rsidRPr="00EC17D5">
        <w:rPr>
          <w:rFonts w:ascii="Times New Roman" w:eastAsia="Times New Roman" w:hAnsi="Times New Roman" w:cs="Times New Roman"/>
          <w:sz w:val="24"/>
          <w:szCs w:val="24"/>
          <w:lang w:eastAsia="ru-RU"/>
        </w:rPr>
        <w:t>._____________________</w:t>
      </w: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ученика ____ класса,</w:t>
      </w:r>
    </w:p>
    <w:p w:rsidR="00EC17D5" w:rsidRPr="00EC17D5" w:rsidRDefault="008E2101" w:rsidP="00EC17D5">
      <w:pPr>
        <w:shd w:val="clear" w:color="auto" w:fill="FFFFFF"/>
        <w:spacing w:after="15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ФКОУ СОШ УФСИН России по Краснодарскому </w:t>
      </w:r>
      <w:proofErr w:type="spellStart"/>
      <w:r>
        <w:rPr>
          <w:rFonts w:ascii="Times New Roman" w:eastAsia="Times New Roman" w:hAnsi="Times New Roman" w:cs="Times New Roman"/>
          <w:sz w:val="24"/>
          <w:szCs w:val="24"/>
          <w:lang w:eastAsia="ru-RU"/>
        </w:rPr>
        <w:t>краю______________Ф.И.О</w:t>
      </w:r>
      <w:proofErr w:type="spellEnd"/>
      <w:r>
        <w:rPr>
          <w:rFonts w:ascii="Times New Roman" w:eastAsia="Times New Roman" w:hAnsi="Times New Roman" w:cs="Times New Roman"/>
          <w:sz w:val="24"/>
          <w:szCs w:val="24"/>
          <w:lang w:eastAsia="ru-RU"/>
        </w:rPr>
        <w:t>.</w:t>
      </w: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p>
    <w:p w:rsidR="00EC17D5" w:rsidRPr="00EC17D5" w:rsidRDefault="008E2101" w:rsidP="00EC17D5">
      <w:pPr>
        <w:shd w:val="clear" w:color="auto" w:fill="FFFFFF"/>
        <w:spacing w:after="15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тему</w:t>
      </w:r>
      <w:r w:rsidR="00EC17D5" w:rsidRPr="00EC17D5">
        <w:rPr>
          <w:rFonts w:ascii="Times New Roman" w:eastAsia="Times New Roman" w:hAnsi="Times New Roman" w:cs="Times New Roman"/>
          <w:sz w:val="24"/>
          <w:szCs w:val="24"/>
          <w:lang w:eastAsia="ru-RU"/>
        </w:rPr>
        <w:t>: «____________</w:t>
      </w:r>
      <w:r>
        <w:rPr>
          <w:rFonts w:ascii="Times New Roman" w:eastAsia="Times New Roman" w:hAnsi="Times New Roman" w:cs="Times New Roman"/>
          <w:sz w:val="24"/>
          <w:szCs w:val="24"/>
          <w:lang w:eastAsia="ru-RU"/>
        </w:rPr>
        <w:t>__________________________</w:t>
      </w:r>
      <w:r w:rsidR="00EC17D5" w:rsidRPr="00EC17D5">
        <w:rPr>
          <w:rFonts w:ascii="Times New Roman" w:eastAsia="Times New Roman" w:hAnsi="Times New Roman" w:cs="Times New Roman"/>
          <w:sz w:val="24"/>
          <w:szCs w:val="24"/>
          <w:lang w:eastAsia="ru-RU"/>
        </w:rPr>
        <w:t>»</w:t>
      </w: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i/>
          <w:iCs/>
          <w:sz w:val="24"/>
          <w:szCs w:val="24"/>
          <w:lang w:eastAsia="ru-RU"/>
        </w:rPr>
        <w:t>Текст отзыва</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Дата Руководитель (подпись)</w:t>
      </w:r>
    </w:p>
    <w:p w:rsidR="008E2101" w:rsidRPr="00EC17D5" w:rsidRDefault="008E2101" w:rsidP="008E2101">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lastRenderedPageBreak/>
        <w:t xml:space="preserve">Приложение </w:t>
      </w:r>
      <w:r>
        <w:rPr>
          <w:rFonts w:ascii="Times New Roman" w:eastAsia="Times New Roman" w:hAnsi="Times New Roman" w:cs="Times New Roman"/>
          <w:b/>
          <w:bCs/>
          <w:sz w:val="24"/>
          <w:szCs w:val="24"/>
          <w:lang w:eastAsia="ru-RU"/>
        </w:rPr>
        <w:t>3</w:t>
      </w:r>
    </w:p>
    <w:p w:rsidR="00EC17D5" w:rsidRPr="00EC17D5" w:rsidRDefault="00EC17D5" w:rsidP="008E2101">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8E2101">
      <w:pPr>
        <w:shd w:val="clear" w:color="auto" w:fill="FFFFFF"/>
        <w:spacing w:after="0" w:line="240" w:lineRule="auto"/>
        <w:jc w:val="right"/>
        <w:rPr>
          <w:rFonts w:ascii="Times New Roman" w:eastAsia="Times New Roman" w:hAnsi="Times New Roman" w:cs="Times New Roman"/>
          <w:sz w:val="24"/>
          <w:szCs w:val="24"/>
          <w:lang w:eastAsia="ru-RU"/>
        </w:rPr>
      </w:pPr>
    </w:p>
    <w:p w:rsidR="008E2101" w:rsidRPr="008E2101" w:rsidRDefault="008E2101" w:rsidP="008E2101">
      <w:pPr>
        <w:spacing w:after="0"/>
        <w:jc w:val="center"/>
        <w:rPr>
          <w:rFonts w:ascii="Times New Roman" w:hAnsi="Times New Roman" w:cs="Times New Roman"/>
          <w:sz w:val="24"/>
          <w:szCs w:val="24"/>
        </w:rPr>
      </w:pPr>
      <w:r w:rsidRPr="008E2101">
        <w:rPr>
          <w:rFonts w:ascii="Times New Roman" w:hAnsi="Times New Roman" w:cs="Times New Roman"/>
          <w:sz w:val="24"/>
          <w:szCs w:val="24"/>
        </w:rPr>
        <w:t>ф</w:t>
      </w:r>
      <w:r>
        <w:rPr>
          <w:rFonts w:ascii="Times New Roman" w:hAnsi="Times New Roman" w:cs="Times New Roman"/>
          <w:sz w:val="24"/>
          <w:szCs w:val="24"/>
        </w:rPr>
        <w:t>едеральное казенное общеобразовательное учреждение</w:t>
      </w:r>
    </w:p>
    <w:p w:rsidR="008E2101" w:rsidRPr="008E2101" w:rsidRDefault="008E2101" w:rsidP="008E2101">
      <w:pPr>
        <w:spacing w:after="0"/>
        <w:jc w:val="center"/>
        <w:rPr>
          <w:rFonts w:ascii="Times New Roman" w:hAnsi="Times New Roman" w:cs="Times New Roman"/>
          <w:sz w:val="24"/>
          <w:szCs w:val="24"/>
        </w:rPr>
      </w:pPr>
      <w:r w:rsidRPr="008E2101">
        <w:rPr>
          <w:rFonts w:ascii="Times New Roman" w:hAnsi="Times New Roman" w:cs="Times New Roman"/>
          <w:sz w:val="24"/>
          <w:szCs w:val="24"/>
        </w:rPr>
        <w:t>«Средняя общеобразовательная школа Управления Федеральной службы</w:t>
      </w:r>
    </w:p>
    <w:p w:rsidR="008E2101" w:rsidRPr="008E2101" w:rsidRDefault="008E2101" w:rsidP="008E2101">
      <w:pPr>
        <w:spacing w:after="0"/>
        <w:jc w:val="center"/>
        <w:rPr>
          <w:rFonts w:ascii="Times New Roman" w:hAnsi="Times New Roman" w:cs="Times New Roman"/>
          <w:sz w:val="24"/>
          <w:szCs w:val="24"/>
        </w:rPr>
      </w:pPr>
      <w:r w:rsidRPr="008E2101">
        <w:rPr>
          <w:rFonts w:ascii="Times New Roman" w:hAnsi="Times New Roman" w:cs="Times New Roman"/>
          <w:sz w:val="24"/>
          <w:szCs w:val="24"/>
        </w:rPr>
        <w:t>исполнения наказаний по Краснодарскому краю»</w:t>
      </w:r>
    </w:p>
    <w:p w:rsidR="00EC17D5" w:rsidRPr="00EC17D5" w:rsidRDefault="00EC17D5" w:rsidP="008E2101">
      <w:pPr>
        <w:shd w:val="clear" w:color="auto" w:fill="FFFFFF"/>
        <w:spacing w:after="0" w:line="240" w:lineRule="auto"/>
        <w:jc w:val="right"/>
        <w:rPr>
          <w:rFonts w:ascii="Times New Roman" w:eastAsia="Times New Roman" w:hAnsi="Times New Roman" w:cs="Times New Roman"/>
          <w:sz w:val="24"/>
          <w:szCs w:val="24"/>
          <w:lang w:eastAsia="ru-RU"/>
        </w:rPr>
      </w:pPr>
    </w:p>
    <w:p w:rsidR="00EC17D5" w:rsidRPr="00EC17D5" w:rsidRDefault="00EC17D5" w:rsidP="008E2101">
      <w:pPr>
        <w:shd w:val="clear" w:color="auto" w:fill="FFFFFF"/>
        <w:spacing w:after="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8E2101" w:rsidP="008E2101">
      <w:pPr>
        <w:shd w:val="clear" w:color="auto" w:fill="FFFFFF"/>
        <w:spacing w:before="100" w:beforeAutospacing="1" w:after="100" w:afterAutospacing="1" w:line="240" w:lineRule="auto"/>
        <w:ind w:left="28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C17D5" w:rsidRPr="00EC17D5">
        <w:rPr>
          <w:rFonts w:ascii="Times New Roman" w:eastAsia="Times New Roman" w:hAnsi="Times New Roman" w:cs="Times New Roman"/>
          <w:sz w:val="24"/>
          <w:szCs w:val="24"/>
          <w:lang w:eastAsia="ru-RU"/>
        </w:rPr>
        <w:t>ИТОГОВЫЙ ПРОЕКТ</w:t>
      </w:r>
    </w:p>
    <w:p w:rsidR="00EC17D5" w:rsidRPr="00EC17D5" w:rsidRDefault="00EC17D5" w:rsidP="008E2101">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8E2101">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на тему «Наши права и обязанности»</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8E2101">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8E2101" w:rsidP="008E2101">
      <w:pPr>
        <w:shd w:val="clear" w:color="auto" w:fill="FFFFFF"/>
        <w:spacing w:after="15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Иванова Петра Сергеевича</w:t>
      </w:r>
      <w:proofErr w:type="gramStart"/>
      <w:r>
        <w:rPr>
          <w:rFonts w:ascii="Times New Roman" w:eastAsia="Times New Roman" w:hAnsi="Times New Roman" w:cs="Times New Roman"/>
          <w:sz w:val="24"/>
          <w:szCs w:val="24"/>
          <w:lang w:eastAsia="ru-RU"/>
        </w:rPr>
        <w:t xml:space="preserve"> </w:t>
      </w:r>
      <w:r w:rsidR="00EC17D5" w:rsidRPr="00EC17D5">
        <w:rPr>
          <w:rFonts w:ascii="Times New Roman" w:eastAsia="Times New Roman" w:hAnsi="Times New Roman" w:cs="Times New Roman"/>
          <w:sz w:val="24"/>
          <w:szCs w:val="24"/>
          <w:lang w:eastAsia="ru-RU"/>
        </w:rPr>
        <w:t>,</w:t>
      </w:r>
      <w:proofErr w:type="gramEnd"/>
    </w:p>
    <w:p w:rsidR="00EC17D5" w:rsidRPr="00EC17D5" w:rsidRDefault="008E2101" w:rsidP="008E2101">
      <w:pPr>
        <w:shd w:val="clear" w:color="auto" w:fill="FFFFFF"/>
        <w:spacing w:after="15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ученика 9 </w:t>
      </w:r>
      <w:r w:rsidR="00EC17D5" w:rsidRPr="00EC17D5">
        <w:rPr>
          <w:rFonts w:ascii="Times New Roman" w:eastAsia="Times New Roman" w:hAnsi="Times New Roman" w:cs="Times New Roman"/>
          <w:sz w:val="24"/>
          <w:szCs w:val="24"/>
          <w:lang w:eastAsia="ru-RU"/>
        </w:rPr>
        <w:t xml:space="preserve"> класса</w:t>
      </w:r>
    </w:p>
    <w:p w:rsidR="008E2101" w:rsidRDefault="008E2101" w:rsidP="008E2101">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8E2101">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Руководитель проекта:</w:t>
      </w:r>
    </w:p>
    <w:p w:rsidR="00EC17D5" w:rsidRDefault="008672F7" w:rsidP="008E2101">
      <w:pPr>
        <w:shd w:val="clear" w:color="auto" w:fill="FFFFFF"/>
        <w:spacing w:after="15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w:t>
      </w:r>
    </w:p>
    <w:p w:rsidR="008672F7" w:rsidRPr="00EC17D5" w:rsidRDefault="008672F7" w:rsidP="008E2101">
      <w:pPr>
        <w:shd w:val="clear" w:color="auto" w:fill="FFFFFF"/>
        <w:spacing w:after="15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w:t>
      </w:r>
    </w:p>
    <w:p w:rsidR="00EC17D5" w:rsidRPr="00EC17D5" w:rsidRDefault="00EC17D5" w:rsidP="008E2101">
      <w:pPr>
        <w:shd w:val="clear" w:color="auto" w:fill="FFFFFF"/>
        <w:spacing w:before="100" w:beforeAutospacing="1" w:after="100" w:afterAutospacing="1" w:line="240" w:lineRule="auto"/>
        <w:ind w:left="4320"/>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r w:rsidRPr="00EC17D5">
        <w:rPr>
          <w:rFonts w:ascii="Times New Roman" w:eastAsia="Times New Roman" w:hAnsi="Times New Roman" w:cs="Times New Roman"/>
          <w:sz w:val="24"/>
          <w:szCs w:val="24"/>
          <w:lang w:eastAsia="ru-RU"/>
        </w:rPr>
        <w:br/>
      </w:r>
    </w:p>
    <w:p w:rsidR="00EC17D5" w:rsidRPr="00EC17D5" w:rsidRDefault="008E2101" w:rsidP="00EC17D5">
      <w:pPr>
        <w:shd w:val="clear" w:color="auto" w:fill="FFFFFF"/>
        <w:spacing w:after="15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 Заречный</w:t>
      </w:r>
    </w:p>
    <w:p w:rsidR="00EC17D5" w:rsidRPr="00EC17D5" w:rsidRDefault="008E2101" w:rsidP="00EC17D5">
      <w:pPr>
        <w:shd w:val="clear" w:color="auto" w:fill="FFFFFF"/>
        <w:spacing w:after="15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2020 </w:t>
      </w:r>
      <w:r w:rsidR="00EC17D5" w:rsidRPr="00EC17D5">
        <w:rPr>
          <w:rFonts w:ascii="Times New Roman" w:eastAsia="Times New Roman" w:hAnsi="Times New Roman" w:cs="Times New Roman"/>
          <w:sz w:val="24"/>
          <w:szCs w:val="24"/>
          <w:lang w:eastAsia="ru-RU"/>
        </w:rPr>
        <w:t>год</w:t>
      </w:r>
    </w:p>
    <w:p w:rsidR="00EC17D5" w:rsidRPr="00EC17D5" w:rsidRDefault="00EC17D5" w:rsidP="008E2101">
      <w:pPr>
        <w:shd w:val="clear" w:color="auto" w:fill="FFFFFF"/>
        <w:spacing w:after="150" w:line="240" w:lineRule="auto"/>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Матрица проекта</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 Название проекта:</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 Проблема</w:t>
      </w:r>
      <w:r w:rsidR="008E2101">
        <w:rPr>
          <w:rFonts w:ascii="Times New Roman" w:eastAsia="Times New Roman" w:hAnsi="Times New Roman" w:cs="Times New Roman"/>
          <w:sz w:val="24"/>
          <w:szCs w:val="24"/>
          <w:lang w:eastAsia="ru-RU"/>
        </w:rPr>
        <w:t xml:space="preserve">  (</w:t>
      </w:r>
      <w:r w:rsidRPr="00EC17D5">
        <w:rPr>
          <w:rFonts w:ascii="Times New Roman" w:eastAsia="Times New Roman" w:hAnsi="Times New Roman" w:cs="Times New Roman"/>
          <w:sz w:val="24"/>
          <w:szCs w:val="24"/>
          <w:lang w:eastAsia="ru-RU"/>
        </w:rPr>
        <w:t>исходный замысел, потребность):</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 Цель:</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4. Задачи:</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5. Краткое описание хода выполнения проекта. Формулировка выводов или обоснование выбранного способа решения проблемы.</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6. Описание продукта (результата) проекта</w:t>
      </w: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Pr="00EC17D5"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lastRenderedPageBreak/>
        <w:t>Приложение 4</w:t>
      </w:r>
    </w:p>
    <w:p w:rsidR="00EC17D5" w:rsidRPr="00EC17D5" w:rsidRDefault="00EC17D5" w:rsidP="00EC17D5">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br/>
      </w:r>
    </w:p>
    <w:p w:rsidR="00EC17D5" w:rsidRPr="00EC17D5" w:rsidRDefault="00EC17D5" w:rsidP="008E2101">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Оформление списка литературы к проектной работе</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Список литературы оформляется в алфавитной последовательности. В нем указываются: фамилия автора, инициалы, название работы, место и время ее публикации. Каждое из наименований нумеруется. Например:</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1. Бердяев Н. А. Истоки и смысл русского коммунизма. М.:Мысль,1990.</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2. Бердяев Н.А. Утопический этатизм евразийцев //Россия между Европой и Азией: Евразийский соблазн. М.:Наука,1991.</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3. Вадимов А. В. Николай Бердяев: изгнание. — «Вопросы философии», 1991, № 1.</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Оформление сносок к проектной работе</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Оформление сносок является обязательным и возможно двумя способами:</w:t>
      </w:r>
    </w:p>
    <w:p w:rsidR="00EC17D5" w:rsidRPr="00EC17D5" w:rsidRDefault="00EC17D5" w:rsidP="00EC17D5">
      <w:pPr>
        <w:numPr>
          <w:ilvl w:val="0"/>
          <w:numId w:val="9"/>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 xml:space="preserve">постранично (все приводимые цифры или цитаты обозначаются </w:t>
      </w:r>
      <w:proofErr w:type="gramStart"/>
      <w:r w:rsidRPr="00EC17D5">
        <w:rPr>
          <w:rFonts w:ascii="Times New Roman" w:eastAsia="Times New Roman" w:hAnsi="Times New Roman" w:cs="Times New Roman"/>
          <w:sz w:val="24"/>
          <w:szCs w:val="24"/>
          <w:lang w:eastAsia="ru-RU"/>
        </w:rPr>
        <w:t>по</w:t>
      </w:r>
      <w:proofErr w:type="gramEnd"/>
      <w:r w:rsidRPr="00EC17D5">
        <w:rPr>
          <w:rFonts w:ascii="Times New Roman" w:eastAsia="Times New Roman" w:hAnsi="Times New Roman" w:cs="Times New Roman"/>
          <w:sz w:val="24"/>
          <w:szCs w:val="24"/>
          <w:lang w:eastAsia="ru-RU"/>
        </w:rPr>
        <w:t xml:space="preserve"> возрастающей цифрами или звездочками);</w:t>
      </w:r>
    </w:p>
    <w:p w:rsidR="00EC17D5" w:rsidRPr="00EC17D5" w:rsidRDefault="00EC17D5" w:rsidP="00EC17D5">
      <w:pPr>
        <w:numPr>
          <w:ilvl w:val="0"/>
          <w:numId w:val="9"/>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с опорой на список литературы (после цитаты в скобках указывается номер наименования в списке литературы и цитируемая страница).</w:t>
      </w: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8E2101" w:rsidRPr="00EC17D5" w:rsidRDefault="008E2101" w:rsidP="00EC17D5">
      <w:pPr>
        <w:shd w:val="clear" w:color="auto" w:fill="FFFFFF"/>
        <w:spacing w:after="150" w:line="240" w:lineRule="auto"/>
        <w:jc w:val="right"/>
        <w:rPr>
          <w:rFonts w:ascii="Times New Roman" w:eastAsia="Times New Roman" w:hAnsi="Times New Roman" w:cs="Times New Roman"/>
          <w:sz w:val="24"/>
          <w:szCs w:val="24"/>
          <w:lang w:eastAsia="ru-RU"/>
        </w:rPr>
      </w:pPr>
    </w:p>
    <w:p w:rsidR="00EC17D5" w:rsidRPr="00EC17D5" w:rsidRDefault="00EC17D5" w:rsidP="00EC17D5">
      <w:pPr>
        <w:shd w:val="clear" w:color="auto" w:fill="FFFFFF"/>
        <w:spacing w:after="150" w:line="240" w:lineRule="auto"/>
        <w:jc w:val="right"/>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Приложение 5</w:t>
      </w:r>
    </w:p>
    <w:p w:rsidR="00EC17D5" w:rsidRPr="00EC17D5" w:rsidRDefault="00EC17D5" w:rsidP="008E2101">
      <w:pPr>
        <w:shd w:val="clear" w:color="auto" w:fill="FFFFFF"/>
        <w:spacing w:after="150" w:line="240" w:lineRule="auto"/>
        <w:jc w:val="center"/>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Требования к защите проектной работы</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1. Содержание защиты по проекту должно включать:</w:t>
      </w:r>
    </w:p>
    <w:p w:rsidR="00EC17D5" w:rsidRPr="00EC17D5" w:rsidRDefault="00EC17D5" w:rsidP="00EC17D5">
      <w:pPr>
        <w:numPr>
          <w:ilvl w:val="0"/>
          <w:numId w:val="10"/>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обоснование актуальности темы, практической значимости проекта;</w:t>
      </w:r>
    </w:p>
    <w:p w:rsidR="00EC17D5" w:rsidRPr="00EC17D5" w:rsidRDefault="00EC17D5" w:rsidP="00EC17D5">
      <w:pPr>
        <w:numPr>
          <w:ilvl w:val="0"/>
          <w:numId w:val="10"/>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изложение поставленных в нем целей и задач;</w:t>
      </w:r>
    </w:p>
    <w:p w:rsidR="00EC17D5" w:rsidRPr="00EC17D5" w:rsidRDefault="00EC17D5" w:rsidP="00EC17D5">
      <w:pPr>
        <w:numPr>
          <w:ilvl w:val="0"/>
          <w:numId w:val="10"/>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описание хода выполнения проекта и полученных результатов;</w:t>
      </w:r>
    </w:p>
    <w:p w:rsidR="00EC17D5" w:rsidRPr="00EC17D5" w:rsidRDefault="00EC17D5" w:rsidP="00EC17D5">
      <w:pPr>
        <w:numPr>
          <w:ilvl w:val="0"/>
          <w:numId w:val="10"/>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краткий обзор изученных источников и использованной литературы;</w:t>
      </w:r>
    </w:p>
    <w:p w:rsidR="00EC17D5" w:rsidRPr="00EC17D5" w:rsidRDefault="00EC17D5" w:rsidP="00EC17D5">
      <w:pPr>
        <w:numPr>
          <w:ilvl w:val="0"/>
          <w:numId w:val="10"/>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демонстрацию иллюстративного материала (в случаях, где это требуется).</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Выступление ограничивается во времени — 5-7 минут</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2. Выступление оценивается на основе критериев:</w:t>
      </w:r>
    </w:p>
    <w:p w:rsidR="00EC17D5" w:rsidRPr="00EC17D5" w:rsidRDefault="00EC17D5" w:rsidP="00EC17D5">
      <w:pPr>
        <w:numPr>
          <w:ilvl w:val="0"/>
          <w:numId w:val="11"/>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соблюдение структуры выступления;</w:t>
      </w:r>
    </w:p>
    <w:p w:rsidR="00EC17D5" w:rsidRPr="00EC17D5" w:rsidRDefault="00EC17D5" w:rsidP="00EC17D5">
      <w:pPr>
        <w:numPr>
          <w:ilvl w:val="0"/>
          <w:numId w:val="11"/>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соблюдение регламента;</w:t>
      </w:r>
    </w:p>
    <w:p w:rsidR="00EC17D5" w:rsidRPr="00EC17D5" w:rsidRDefault="00EC17D5" w:rsidP="00EC17D5">
      <w:pPr>
        <w:numPr>
          <w:ilvl w:val="0"/>
          <w:numId w:val="11"/>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умение завоевать внимание аудитории и поддерживать его на протяжении всего выступления;</w:t>
      </w:r>
    </w:p>
    <w:p w:rsidR="00EC17D5" w:rsidRPr="00EC17D5" w:rsidRDefault="00EC17D5" w:rsidP="00EC17D5">
      <w:pPr>
        <w:numPr>
          <w:ilvl w:val="0"/>
          <w:numId w:val="11"/>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адекватность громкости и темпа, языка и стиля;</w:t>
      </w:r>
    </w:p>
    <w:p w:rsidR="00EC17D5" w:rsidRPr="00EC17D5" w:rsidRDefault="00EC17D5" w:rsidP="00EC17D5">
      <w:pPr>
        <w:numPr>
          <w:ilvl w:val="0"/>
          <w:numId w:val="11"/>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уверенность и убедительность манеры изложения.</w:t>
      </w:r>
    </w:p>
    <w:p w:rsidR="00EC17D5" w:rsidRPr="00EC17D5" w:rsidRDefault="00EC17D5" w:rsidP="008E210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b/>
          <w:bCs/>
          <w:sz w:val="24"/>
          <w:szCs w:val="24"/>
          <w:lang w:eastAsia="ru-RU"/>
        </w:rPr>
        <w:t>3. Ответы на вопросы после выступления должны соответствовать требованиям:</w:t>
      </w:r>
    </w:p>
    <w:p w:rsidR="00EC17D5" w:rsidRPr="00EC17D5" w:rsidRDefault="00EC17D5" w:rsidP="00EC17D5">
      <w:pPr>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соответствия содержания ответов вопросам,</w:t>
      </w:r>
    </w:p>
    <w:p w:rsidR="00EC17D5" w:rsidRPr="00EC17D5" w:rsidRDefault="00EC17D5" w:rsidP="00EC17D5">
      <w:pPr>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корректности при ответе на вопросы оппонентов;</w:t>
      </w:r>
    </w:p>
    <w:p w:rsidR="00EC17D5" w:rsidRPr="00EC17D5" w:rsidRDefault="00EC17D5" w:rsidP="00EC17D5">
      <w:pPr>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EC17D5">
        <w:rPr>
          <w:rFonts w:ascii="Times New Roman" w:eastAsia="Times New Roman" w:hAnsi="Times New Roman" w:cs="Times New Roman"/>
          <w:sz w:val="24"/>
          <w:szCs w:val="24"/>
          <w:lang w:eastAsia="ru-RU"/>
        </w:rPr>
        <w:t>краткости и аргументированности, грамотности речи;</w:t>
      </w:r>
    </w:p>
    <w:p w:rsidR="00EC17D5" w:rsidRPr="00EC17D5" w:rsidRDefault="00EC17D5" w:rsidP="00EC17D5">
      <w:pPr>
        <w:shd w:val="clear" w:color="auto" w:fill="FFFFFF"/>
        <w:spacing w:after="150" w:line="240" w:lineRule="auto"/>
        <w:rPr>
          <w:rFonts w:ascii="Times New Roman" w:eastAsia="Times New Roman" w:hAnsi="Times New Roman" w:cs="Times New Roman"/>
          <w:sz w:val="24"/>
          <w:szCs w:val="24"/>
          <w:lang w:eastAsia="ru-RU"/>
        </w:rPr>
      </w:pPr>
    </w:p>
    <w:p w:rsidR="00AD2DEA" w:rsidRPr="007A252D" w:rsidRDefault="00AD2DEA">
      <w:pPr>
        <w:rPr>
          <w:rFonts w:ascii="Times New Roman" w:hAnsi="Times New Roman" w:cs="Times New Roman"/>
          <w:sz w:val="24"/>
          <w:szCs w:val="24"/>
        </w:rPr>
      </w:pPr>
    </w:p>
    <w:sectPr w:rsidR="00AD2DEA" w:rsidRPr="007A252D" w:rsidSect="00AD2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2A4F"/>
    <w:multiLevelType w:val="multilevel"/>
    <w:tmpl w:val="B62094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EB51E3"/>
    <w:multiLevelType w:val="multilevel"/>
    <w:tmpl w:val="4A5A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617A11"/>
    <w:multiLevelType w:val="multilevel"/>
    <w:tmpl w:val="592A12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452DE4"/>
    <w:multiLevelType w:val="multilevel"/>
    <w:tmpl w:val="C1D81B0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93E98"/>
    <w:multiLevelType w:val="multilevel"/>
    <w:tmpl w:val="13AE7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775689"/>
    <w:multiLevelType w:val="multilevel"/>
    <w:tmpl w:val="271E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BE57D7"/>
    <w:multiLevelType w:val="multilevel"/>
    <w:tmpl w:val="1B0E48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09677FA"/>
    <w:multiLevelType w:val="multilevel"/>
    <w:tmpl w:val="28AA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C840A3"/>
    <w:multiLevelType w:val="multilevel"/>
    <w:tmpl w:val="3F1217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5B3E1D"/>
    <w:multiLevelType w:val="multilevel"/>
    <w:tmpl w:val="3648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DC6165"/>
    <w:multiLevelType w:val="multilevel"/>
    <w:tmpl w:val="45D6B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0221E9B"/>
    <w:multiLevelType w:val="multilevel"/>
    <w:tmpl w:val="9B327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7235693"/>
    <w:multiLevelType w:val="multilevel"/>
    <w:tmpl w:val="012A1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
  </w:num>
  <w:num w:numId="3">
    <w:abstractNumId w:val="0"/>
  </w:num>
  <w:num w:numId="4">
    <w:abstractNumId w:val="6"/>
  </w:num>
  <w:num w:numId="5">
    <w:abstractNumId w:val="4"/>
  </w:num>
  <w:num w:numId="6">
    <w:abstractNumId w:val="11"/>
  </w:num>
  <w:num w:numId="7">
    <w:abstractNumId w:val="12"/>
  </w:num>
  <w:num w:numId="8">
    <w:abstractNumId w:val="10"/>
  </w:num>
  <w:num w:numId="9">
    <w:abstractNumId w:val="5"/>
  </w:num>
  <w:num w:numId="10">
    <w:abstractNumId w:val="1"/>
  </w:num>
  <w:num w:numId="11">
    <w:abstractNumId w:val="9"/>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EC17D5"/>
    <w:rsid w:val="00372DCA"/>
    <w:rsid w:val="004C4F82"/>
    <w:rsid w:val="007A252D"/>
    <w:rsid w:val="007B2DBD"/>
    <w:rsid w:val="008672F7"/>
    <w:rsid w:val="008E2101"/>
    <w:rsid w:val="00927582"/>
    <w:rsid w:val="00AC2F96"/>
    <w:rsid w:val="00AD2DEA"/>
    <w:rsid w:val="00EC17D5"/>
    <w:rsid w:val="00F6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DEA"/>
  </w:style>
  <w:style w:type="paragraph" w:styleId="2">
    <w:name w:val="heading 2"/>
    <w:basedOn w:val="a"/>
    <w:next w:val="a"/>
    <w:link w:val="20"/>
    <w:uiPriority w:val="9"/>
    <w:unhideWhenUsed/>
    <w:qFormat/>
    <w:rsid w:val="008672F7"/>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C17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672F7"/>
    <w:rPr>
      <w:rFonts w:ascii="Cambria" w:eastAsia="Times New Roman" w:hAnsi="Cambria" w:cs="Times New Roman"/>
      <w:b/>
      <w:bCs/>
      <w:i/>
      <w:iCs/>
      <w:sz w:val="28"/>
      <w:szCs w:val="28"/>
    </w:rPr>
  </w:style>
  <w:style w:type="paragraph" w:styleId="a4">
    <w:name w:val="No Spacing"/>
    <w:link w:val="a5"/>
    <w:uiPriority w:val="1"/>
    <w:qFormat/>
    <w:rsid w:val="008672F7"/>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8672F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6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3337</Words>
  <Characters>19024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Admib</cp:lastModifiedBy>
  <cp:revision>4</cp:revision>
  <dcterms:created xsi:type="dcterms:W3CDTF">2019-08-24T07:47:00Z</dcterms:created>
  <dcterms:modified xsi:type="dcterms:W3CDTF">2019-09-09T19:40:00Z</dcterms:modified>
</cp:coreProperties>
</file>